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267B3169" w14:textId="77777777" w:rsidR="00776716" w:rsidRDefault="00776716" w:rsidP="00205F4A">
      <w:pPr>
        <w:pStyle w:val="Heading"/>
        <w:ind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1D1FD20A" w:rsidR="00776716" w:rsidRPr="002F5894" w:rsidRDefault="00776716" w:rsidP="002F5894">
      <w:pPr>
        <w:pStyle w:val="Heading"/>
        <w:ind w:left="851" w:right="2834"/>
        <w:jc w:val="both"/>
        <w:rPr>
          <w:b w:val="0"/>
          <w:bCs w:val="0"/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F406E7">
        <w:rPr>
          <w:sz w:val="20"/>
          <w:szCs w:val="20"/>
          <w:lang w:val="pt-BR"/>
        </w:rPr>
        <w:t>101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F406E7" w:rsidRPr="00F406E7">
        <w:rPr>
          <w:b w:val="0"/>
          <w:bCs w:val="0"/>
          <w:sz w:val="20"/>
          <w:szCs w:val="20"/>
          <w:lang w:val="pt-BR" w:eastAsia="pt-BR"/>
        </w:rPr>
        <w:t>Contratação de Empresa Especializada para Conserto do Telhado do Pavilhão do Almoxarifado Central.</w:t>
      </w:r>
      <w:r w:rsidR="00F406E7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F406E7" w:rsidRPr="00F406E7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IRMAOS BERTON LTDA, CNPJ: 16.598.847/0001-50</w:t>
      </w:r>
      <w:r w:rsidR="00F406E7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 xml:space="preserve">. </w:t>
      </w:r>
      <w:r>
        <w:rPr>
          <w:sz w:val="20"/>
          <w:szCs w:val="20"/>
          <w:lang w:val="pt-BR"/>
        </w:rPr>
        <w:t>VALOR TOTAL</w:t>
      </w:r>
      <w:r w:rsidR="006F50E7" w:rsidRPr="006F50E7">
        <w:t xml:space="preserve"> </w:t>
      </w:r>
      <w:r w:rsidR="00F406E7" w:rsidRPr="00F406E7">
        <w:rPr>
          <w:sz w:val="20"/>
          <w:szCs w:val="20"/>
          <w:lang w:val="pt-BR"/>
        </w:rPr>
        <w:t>R$ 3.000,00 (Três mil reais).</w:t>
      </w:r>
      <w:r w:rsidR="00F406E7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F406E7">
        <w:rPr>
          <w:b w:val="0"/>
          <w:bCs w:val="0"/>
          <w:sz w:val="20"/>
          <w:szCs w:val="20"/>
          <w:lang w:val="pt-BR"/>
        </w:rPr>
        <w:t>24 de julh</w:t>
      </w:r>
      <w:r w:rsidR="00921D6D">
        <w:rPr>
          <w:b w:val="0"/>
          <w:bCs w:val="0"/>
          <w:sz w:val="20"/>
          <w:szCs w:val="20"/>
          <w:lang w:val="pt-BR"/>
        </w:rPr>
        <w:t>o</w:t>
      </w:r>
      <w:r w:rsidR="002F5894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>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205F4A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205F4A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205F4A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75597"/>
    <w:rsid w:val="00195A1D"/>
    <w:rsid w:val="00205F4A"/>
    <w:rsid w:val="002E3D8C"/>
    <w:rsid w:val="002F5894"/>
    <w:rsid w:val="005A0D46"/>
    <w:rsid w:val="005C20DA"/>
    <w:rsid w:val="005F0FE3"/>
    <w:rsid w:val="006F50E7"/>
    <w:rsid w:val="007700B5"/>
    <w:rsid w:val="00776716"/>
    <w:rsid w:val="008C02C0"/>
    <w:rsid w:val="00921D6D"/>
    <w:rsid w:val="009A0A07"/>
    <w:rsid w:val="00A44862"/>
    <w:rsid w:val="00AE633F"/>
    <w:rsid w:val="00B90DAE"/>
    <w:rsid w:val="00C87D8C"/>
    <w:rsid w:val="00DB4A25"/>
    <w:rsid w:val="00DC04DB"/>
    <w:rsid w:val="00E77063"/>
    <w:rsid w:val="00F406E7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57864602-37A8-4A0C-A94B-83613194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22</cp:revision>
  <cp:lastPrinted>2025-02-26T11:28:00Z</cp:lastPrinted>
  <dcterms:created xsi:type="dcterms:W3CDTF">2024-07-03T20:09:00Z</dcterms:created>
  <dcterms:modified xsi:type="dcterms:W3CDTF">2025-07-24T18:56:00Z</dcterms:modified>
</cp:coreProperties>
</file>