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A3250CA" w14:textId="78536017" w:rsidR="00776716" w:rsidRPr="002F5894" w:rsidRDefault="00776716" w:rsidP="002F5894">
      <w:pPr>
        <w:pStyle w:val="Heading"/>
        <w:ind w:left="851" w:right="2834"/>
        <w:jc w:val="both"/>
        <w:rPr>
          <w:b w:val="0"/>
          <w:bCs w:val="0"/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2F5894">
        <w:rPr>
          <w:sz w:val="20"/>
          <w:szCs w:val="20"/>
          <w:lang w:val="pt-BR"/>
        </w:rPr>
        <w:t>60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2F5894" w:rsidRPr="002F5894">
        <w:rPr>
          <w:b w:val="0"/>
          <w:bCs w:val="0"/>
          <w:sz w:val="20"/>
          <w:szCs w:val="20"/>
          <w:lang w:eastAsia="pt-BR"/>
        </w:rPr>
        <w:t>Contratação de Empresa Especializa</w:t>
      </w:r>
      <w:r w:rsidR="002F5894">
        <w:rPr>
          <w:b w:val="0"/>
          <w:bCs w:val="0"/>
          <w:sz w:val="20"/>
          <w:szCs w:val="20"/>
          <w:lang w:eastAsia="pt-BR"/>
        </w:rPr>
        <w:t>da para Reforma do Almoxarifado</w:t>
      </w:r>
      <w:r w:rsidR="00175597" w:rsidRPr="00175597">
        <w:rPr>
          <w:b w:val="0"/>
          <w:bCs w:val="0"/>
          <w:sz w:val="20"/>
          <w:szCs w:val="20"/>
          <w:lang w:eastAsia="pt-BR"/>
        </w:rPr>
        <w:t>.</w:t>
      </w:r>
      <w:r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FD7793" w:rsidRPr="00FD7793">
        <w:t xml:space="preserve"> </w:t>
      </w:r>
      <w:r w:rsidR="002F5894" w:rsidRPr="002F5894">
        <w:rPr>
          <w:rFonts w:eastAsia="Aptos"/>
          <w:b w:val="0"/>
          <w:bCs w:val="0"/>
          <w:sz w:val="20"/>
          <w:szCs w:val="20"/>
          <w:lang w:val="pt-BR" w:eastAsia="en-US"/>
          <w14:ligatures w14:val="standardContextual"/>
        </w:rPr>
        <w:t>RESOLUT MATERIAIS E ACABAMENTOS LTDA, CNPJ: 40.733.152/0001-18.</w:t>
      </w:r>
      <w:r w:rsidR="006F50E7">
        <w:rPr>
          <w:rFonts w:eastAsia="Aptos"/>
          <w:b w:val="0"/>
          <w:bCs w:val="0"/>
          <w:sz w:val="20"/>
          <w:lang w:val="pt-BR" w:eastAsia="en-US"/>
          <w14:ligatures w14:val="standardContextual"/>
        </w:rPr>
        <w:t xml:space="preserve"> </w:t>
      </w:r>
      <w:r>
        <w:rPr>
          <w:sz w:val="20"/>
          <w:szCs w:val="20"/>
          <w:lang w:val="pt-BR"/>
        </w:rPr>
        <w:t>VALOR TOTAL</w:t>
      </w:r>
      <w:r w:rsidR="006F50E7" w:rsidRPr="006F50E7">
        <w:t xml:space="preserve"> </w:t>
      </w:r>
      <w:r w:rsidR="002F5894" w:rsidRPr="002F5894">
        <w:rPr>
          <w:sz w:val="20"/>
          <w:szCs w:val="20"/>
          <w:lang w:val="pt-BR"/>
        </w:rPr>
        <w:t>R$ 11.742,85 (Onze mil setecentos e quarenta e dois reais e oitenta e cinco centavos).</w:t>
      </w:r>
      <w:r w:rsidR="002F5894">
        <w:rPr>
          <w:sz w:val="20"/>
          <w:szCs w:val="20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2F5894">
        <w:rPr>
          <w:b w:val="0"/>
          <w:bCs w:val="0"/>
          <w:sz w:val="20"/>
          <w:szCs w:val="20"/>
          <w:lang w:val="pt-BR"/>
        </w:rPr>
        <w:t xml:space="preserve">08 de maio </w:t>
      </w:r>
      <w:r>
        <w:rPr>
          <w:b w:val="0"/>
          <w:bCs w:val="0"/>
          <w:sz w:val="20"/>
          <w:szCs w:val="20"/>
        </w:rPr>
        <w:t>de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proofErr w:type="spellStart"/>
      <w:r>
        <w:rPr>
          <w:b w:val="0"/>
          <w:bCs w:val="0"/>
          <w:sz w:val="20"/>
          <w:szCs w:val="20"/>
          <w:lang w:val="pt-BR"/>
        </w:rPr>
        <w:t>Evanir</w:t>
      </w:r>
      <w:proofErr w:type="spellEnd"/>
      <w:r>
        <w:rPr>
          <w:b w:val="0"/>
          <w:bCs w:val="0"/>
          <w:sz w:val="20"/>
          <w:szCs w:val="20"/>
          <w:lang w:val="pt-BR"/>
        </w:rPr>
        <w:t xml:space="preserve">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  <w:bookmarkStart w:id="0" w:name="_GoBack"/>
      <w:bookmarkEnd w:id="0"/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104FEF73" w:rsidR="005F0FE3" w:rsidRPr="00776716" w:rsidRDefault="005F0FE3" w:rsidP="00776716"/>
    <w:sectPr w:rsidR="005F0FE3" w:rsidRPr="00776716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676C5" w14:textId="518233C0" w:rsidR="005F0FE3" w:rsidRDefault="002F5894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8CB8B" w14:textId="0E768444" w:rsidR="005F0FE3" w:rsidRDefault="002F5894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563E8" w14:textId="0057A3C3" w:rsidR="005F0FE3" w:rsidRDefault="002F5894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C267C"/>
    <w:rsid w:val="00175597"/>
    <w:rsid w:val="00195A1D"/>
    <w:rsid w:val="002E3D8C"/>
    <w:rsid w:val="002F5894"/>
    <w:rsid w:val="005A0D46"/>
    <w:rsid w:val="005C20DA"/>
    <w:rsid w:val="005F0FE3"/>
    <w:rsid w:val="006F50E7"/>
    <w:rsid w:val="007700B5"/>
    <w:rsid w:val="00776716"/>
    <w:rsid w:val="008C02C0"/>
    <w:rsid w:val="009A0A07"/>
    <w:rsid w:val="00A44862"/>
    <w:rsid w:val="00B90DAE"/>
    <w:rsid w:val="00C87D8C"/>
    <w:rsid w:val="00DB4A25"/>
    <w:rsid w:val="00DC04DB"/>
    <w:rsid w:val="00FD7793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Compras-02</cp:lastModifiedBy>
  <cp:revision>17</cp:revision>
  <cp:lastPrinted>2025-02-26T11:28:00Z</cp:lastPrinted>
  <dcterms:created xsi:type="dcterms:W3CDTF">2024-07-03T20:09:00Z</dcterms:created>
  <dcterms:modified xsi:type="dcterms:W3CDTF">2025-05-08T12:13:00Z</dcterms:modified>
</cp:coreProperties>
</file>