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A1C39A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9D9C6F6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02B280F2" w14:textId="77777777" w:rsidR="00776716" w:rsidRDefault="00776716" w:rsidP="00776716">
      <w:pPr>
        <w:pStyle w:val="Heading"/>
        <w:ind w:right="3827"/>
        <w:jc w:val="both"/>
        <w:rPr>
          <w:b w:val="0"/>
          <w:szCs w:val="16"/>
          <w:lang w:val="pt-BR"/>
        </w:rPr>
      </w:pPr>
    </w:p>
    <w:p w14:paraId="15097286" w14:textId="77777777" w:rsidR="00776716" w:rsidRDefault="00776716" w:rsidP="00776716">
      <w:pPr>
        <w:pStyle w:val="Heading"/>
        <w:ind w:right="3827"/>
        <w:jc w:val="both"/>
        <w:rPr>
          <w:b w:val="0"/>
          <w:sz w:val="20"/>
          <w:szCs w:val="20"/>
          <w:lang w:val="pt-BR"/>
        </w:rPr>
      </w:pPr>
    </w:p>
    <w:p w14:paraId="267B3169" w14:textId="77777777" w:rsidR="00776716" w:rsidRDefault="00776716" w:rsidP="00776716">
      <w:pPr>
        <w:pStyle w:val="Heading"/>
        <w:ind w:left="567" w:right="2834"/>
        <w:jc w:val="both"/>
        <w:rPr>
          <w:b w:val="0"/>
          <w:sz w:val="18"/>
          <w:szCs w:val="18"/>
        </w:rPr>
      </w:pPr>
    </w:p>
    <w:p w14:paraId="5F23527F" w14:textId="77777777" w:rsidR="00776716" w:rsidRDefault="00776716" w:rsidP="00776716">
      <w:pPr>
        <w:ind w:right="2834"/>
        <w:jc w:val="both"/>
        <w:rPr>
          <w:rFonts w:ascii="Arial" w:hAnsi="Arial" w:cs="Arial"/>
          <w:i/>
          <w:iCs/>
          <w:sz w:val="18"/>
          <w:szCs w:val="18"/>
        </w:rPr>
      </w:pPr>
    </w:p>
    <w:p w14:paraId="6920CBAB" w14:textId="77777777" w:rsidR="00776716" w:rsidRDefault="00776716" w:rsidP="00776716">
      <w:pPr>
        <w:ind w:right="2834"/>
        <w:jc w:val="both"/>
        <w:rPr>
          <w:rFonts w:ascii="Arial" w:hAnsi="Arial" w:cs="Arial"/>
          <w:b/>
          <w:i/>
          <w:iCs/>
          <w:sz w:val="20"/>
          <w:szCs w:val="20"/>
        </w:rPr>
      </w:pPr>
    </w:p>
    <w:p w14:paraId="67521DE9" w14:textId="189476AF" w:rsidR="00776716" w:rsidRPr="0040439D" w:rsidRDefault="00776716" w:rsidP="0040439D">
      <w:pPr>
        <w:pStyle w:val="Heading"/>
        <w:ind w:left="851" w:right="2834"/>
        <w:jc w:val="both"/>
        <w:rPr>
          <w:sz w:val="20"/>
          <w:szCs w:val="20"/>
          <w:lang w:val="pt-BR"/>
        </w:rPr>
      </w:pPr>
      <w:r>
        <w:rPr>
          <w:bCs w:val="0"/>
          <w:sz w:val="20"/>
          <w:szCs w:val="20"/>
        </w:rPr>
        <w:t xml:space="preserve">Prefeitura Municipal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e Tapejara. Estado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 xml:space="preserve">o Rio Grande </w:t>
      </w:r>
      <w:r>
        <w:rPr>
          <w:bCs w:val="0"/>
          <w:sz w:val="20"/>
          <w:szCs w:val="20"/>
          <w:lang w:val="pt-BR"/>
        </w:rPr>
        <w:t>d</w:t>
      </w:r>
      <w:r>
        <w:rPr>
          <w:bCs w:val="0"/>
          <w:sz w:val="20"/>
          <w:szCs w:val="20"/>
        </w:rPr>
        <w:t>o Sul</w:t>
      </w:r>
      <w:r>
        <w:rPr>
          <w:b w:val="0"/>
          <w:bCs w:val="0"/>
          <w:sz w:val="20"/>
          <w:szCs w:val="20"/>
        </w:rPr>
        <w:t xml:space="preserve">. </w:t>
      </w:r>
      <w:r>
        <w:rPr>
          <w:sz w:val="20"/>
          <w:szCs w:val="20"/>
          <w:lang w:val="pt-BR"/>
        </w:rPr>
        <w:t xml:space="preserve">Dispensa de Licitação </w:t>
      </w:r>
      <w:r>
        <w:rPr>
          <w:sz w:val="20"/>
          <w:szCs w:val="20"/>
        </w:rPr>
        <w:t xml:space="preserve">Nº </w:t>
      </w:r>
      <w:r w:rsidR="001822FC">
        <w:rPr>
          <w:sz w:val="20"/>
          <w:szCs w:val="20"/>
          <w:lang w:val="pt-BR"/>
        </w:rPr>
        <w:t>33</w:t>
      </w:r>
      <w:r>
        <w:rPr>
          <w:sz w:val="20"/>
          <w:szCs w:val="20"/>
          <w:lang w:val="pt-BR"/>
        </w:rPr>
        <w:t>/202</w:t>
      </w:r>
      <w:r w:rsidR="00C87D8C">
        <w:rPr>
          <w:sz w:val="20"/>
          <w:szCs w:val="20"/>
          <w:lang w:val="pt-BR"/>
        </w:rPr>
        <w:t>5</w:t>
      </w:r>
      <w:r>
        <w:rPr>
          <w:b w:val="0"/>
          <w:sz w:val="20"/>
          <w:szCs w:val="20"/>
          <w:lang w:val="pt-BR"/>
        </w:rPr>
        <w:t xml:space="preserve"> - </w:t>
      </w:r>
      <w:r>
        <w:rPr>
          <w:bCs w:val="0"/>
          <w:sz w:val="20"/>
          <w:szCs w:val="20"/>
        </w:rPr>
        <w:t>Objeto</w:t>
      </w:r>
      <w:r>
        <w:rPr>
          <w:b w:val="0"/>
          <w:bCs w:val="0"/>
          <w:sz w:val="20"/>
          <w:szCs w:val="20"/>
        </w:rPr>
        <w:t>:</w:t>
      </w:r>
      <w:r>
        <w:rPr>
          <w:b w:val="0"/>
          <w:bCs w:val="0"/>
          <w:sz w:val="20"/>
          <w:szCs w:val="20"/>
          <w:lang w:val="pt-BR"/>
        </w:rPr>
        <w:t xml:space="preserve"> </w:t>
      </w:r>
      <w:r w:rsidR="001822FC" w:rsidRPr="001822FC">
        <w:rPr>
          <w:b w:val="0"/>
          <w:bCs w:val="0"/>
          <w:sz w:val="20"/>
          <w:szCs w:val="20"/>
          <w:lang w:eastAsia="pt-BR"/>
        </w:rPr>
        <w:t xml:space="preserve">Contratação de serviço de segurança para Semifinais e Finais do </w:t>
      </w:r>
      <w:r w:rsidR="001822FC">
        <w:rPr>
          <w:b w:val="0"/>
          <w:bCs w:val="0"/>
          <w:sz w:val="20"/>
          <w:szCs w:val="20"/>
          <w:lang w:eastAsia="pt-BR"/>
        </w:rPr>
        <w:t>Campeonato Aberto de Verão 2025</w:t>
      </w:r>
      <w:bookmarkStart w:id="0" w:name="_GoBack"/>
      <w:bookmarkEnd w:id="0"/>
      <w:r w:rsidR="0040439D">
        <w:rPr>
          <w:b w:val="0"/>
          <w:bCs w:val="0"/>
          <w:sz w:val="20"/>
          <w:szCs w:val="20"/>
          <w:lang w:val="pt-BR" w:eastAsia="pt-BR"/>
        </w:rPr>
        <w:t>.</w:t>
      </w:r>
      <w:r>
        <w:rPr>
          <w:b w:val="0"/>
          <w:bCs w:val="0"/>
          <w:sz w:val="20"/>
          <w:szCs w:val="20"/>
          <w:lang w:val="pt-BR" w:eastAsia="pt-BR"/>
        </w:rPr>
        <w:t xml:space="preserve"> </w:t>
      </w:r>
      <w:r>
        <w:rPr>
          <w:sz w:val="20"/>
          <w:szCs w:val="20"/>
          <w:lang w:val="pt-BR"/>
        </w:rPr>
        <w:t>Contratante:</w:t>
      </w:r>
      <w:r>
        <w:rPr>
          <w:b w:val="0"/>
          <w:sz w:val="20"/>
          <w:szCs w:val="20"/>
          <w:lang w:val="pt-BR"/>
        </w:rPr>
        <w:t xml:space="preserve"> Prefeitura Municipal de Tapejara/RS. </w:t>
      </w:r>
      <w:r>
        <w:rPr>
          <w:sz w:val="20"/>
          <w:szCs w:val="20"/>
          <w:lang w:val="pt-BR"/>
        </w:rPr>
        <w:t>Contratada:</w:t>
      </w:r>
      <w:r w:rsidR="001822FC">
        <w:rPr>
          <w:lang w:val="pt-BR"/>
        </w:rPr>
        <w:t xml:space="preserve"> </w:t>
      </w:r>
      <w:r w:rsidR="001822FC" w:rsidRPr="001822FC">
        <w:rPr>
          <w:b w:val="0"/>
          <w:sz w:val="20"/>
          <w:szCs w:val="22"/>
        </w:rPr>
        <w:t>E. ZANCHETTA LTDA, CNPJ: 30.016.391/0001-01</w:t>
      </w:r>
      <w:r>
        <w:rPr>
          <w:b w:val="0"/>
          <w:sz w:val="20"/>
          <w:szCs w:val="20"/>
          <w:lang w:val="pt-BR"/>
        </w:rPr>
        <w:t xml:space="preserve">. </w:t>
      </w:r>
      <w:r>
        <w:rPr>
          <w:sz w:val="20"/>
          <w:szCs w:val="20"/>
          <w:lang w:val="pt-BR"/>
        </w:rPr>
        <w:t xml:space="preserve">VALOR TOTAL: </w:t>
      </w:r>
      <w:r w:rsidR="001822FC" w:rsidRPr="001822FC">
        <w:rPr>
          <w:sz w:val="20"/>
          <w:szCs w:val="20"/>
          <w:lang w:val="pt-BR"/>
        </w:rPr>
        <w:t>R$ 2.600,00 (Dois mil e seiscentos reais).</w:t>
      </w:r>
      <w:r w:rsidR="001822FC">
        <w:rPr>
          <w:sz w:val="20"/>
          <w:szCs w:val="20"/>
          <w:lang w:val="pt-BR"/>
        </w:rPr>
        <w:t xml:space="preserve"> </w:t>
      </w:r>
      <w:r w:rsidR="007700B5">
        <w:rPr>
          <w:b w:val="0"/>
          <w:bCs w:val="0"/>
          <w:sz w:val="20"/>
          <w:szCs w:val="20"/>
        </w:rPr>
        <w:t xml:space="preserve">Tapejara, </w:t>
      </w:r>
      <w:r w:rsidR="001822FC">
        <w:rPr>
          <w:b w:val="0"/>
          <w:bCs w:val="0"/>
          <w:sz w:val="20"/>
          <w:szCs w:val="20"/>
          <w:lang w:val="pt-BR"/>
        </w:rPr>
        <w:t>19</w:t>
      </w:r>
      <w:r w:rsidR="0040439D">
        <w:rPr>
          <w:b w:val="0"/>
          <w:bCs w:val="0"/>
          <w:sz w:val="20"/>
          <w:szCs w:val="20"/>
          <w:lang w:val="pt-BR"/>
        </w:rPr>
        <w:t xml:space="preserve"> de março</w:t>
      </w:r>
      <w:r>
        <w:rPr>
          <w:b w:val="0"/>
          <w:bCs w:val="0"/>
          <w:sz w:val="20"/>
          <w:szCs w:val="20"/>
        </w:rPr>
        <w:t xml:space="preserve"> de 202</w:t>
      </w:r>
      <w:r w:rsidR="005C20DA">
        <w:rPr>
          <w:b w:val="0"/>
          <w:bCs w:val="0"/>
          <w:sz w:val="20"/>
          <w:szCs w:val="20"/>
          <w:lang w:val="pt-BR"/>
        </w:rPr>
        <w:t>5</w:t>
      </w:r>
      <w:r>
        <w:rPr>
          <w:b w:val="0"/>
          <w:bCs w:val="0"/>
          <w:sz w:val="20"/>
          <w:szCs w:val="20"/>
        </w:rPr>
        <w:t xml:space="preserve">. </w:t>
      </w:r>
      <w:r>
        <w:rPr>
          <w:b w:val="0"/>
          <w:bCs w:val="0"/>
          <w:sz w:val="20"/>
          <w:szCs w:val="20"/>
          <w:lang w:val="pt-BR"/>
        </w:rPr>
        <w:t>Evanir Wolff</w:t>
      </w:r>
      <w:r>
        <w:rPr>
          <w:b w:val="0"/>
          <w:bCs w:val="0"/>
          <w:sz w:val="20"/>
          <w:szCs w:val="20"/>
        </w:rPr>
        <w:t xml:space="preserve">, Prefeito Municipal </w:t>
      </w:r>
      <w:r>
        <w:rPr>
          <w:b w:val="0"/>
          <w:bCs w:val="0"/>
          <w:sz w:val="20"/>
          <w:szCs w:val="20"/>
          <w:lang w:val="pt-BR"/>
        </w:rPr>
        <w:t>d</w:t>
      </w:r>
      <w:r>
        <w:rPr>
          <w:b w:val="0"/>
          <w:bCs w:val="0"/>
          <w:sz w:val="20"/>
          <w:szCs w:val="20"/>
        </w:rPr>
        <w:t>e Tapejara – RS</w:t>
      </w:r>
      <w:r>
        <w:rPr>
          <w:b w:val="0"/>
          <w:bCs w:val="0"/>
          <w:sz w:val="20"/>
          <w:szCs w:val="20"/>
          <w:lang w:val="pt-BR"/>
        </w:rPr>
        <w:t>.</w:t>
      </w:r>
    </w:p>
    <w:p w14:paraId="155A9DE1" w14:textId="104FEF73" w:rsidR="005F0FE3" w:rsidRPr="00776716" w:rsidRDefault="005F0FE3" w:rsidP="00776716"/>
    <w:sectPr w:rsidR="005F0FE3" w:rsidRPr="00776716" w:rsidSect="005F0FE3">
      <w:headerReference w:type="even" r:id="rId7"/>
      <w:headerReference w:type="default" r:id="rId8"/>
      <w:headerReference w:type="first" r:id="rId9"/>
      <w:pgSz w:w="11906" w:h="16838"/>
      <w:pgMar w:top="1529" w:right="1701" w:bottom="189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305EF8" w14:textId="77777777" w:rsidR="008C02C0" w:rsidRDefault="008C02C0" w:rsidP="005F0FE3">
      <w:pPr>
        <w:spacing w:after="0" w:line="240" w:lineRule="auto"/>
      </w:pPr>
      <w:r>
        <w:separator/>
      </w:r>
    </w:p>
  </w:endnote>
  <w:endnote w:type="continuationSeparator" w:id="0">
    <w:p w14:paraId="05A43BBF" w14:textId="77777777" w:rsidR="008C02C0" w:rsidRDefault="008C02C0" w:rsidP="005F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B1B65A" w14:textId="77777777" w:rsidR="008C02C0" w:rsidRDefault="008C02C0" w:rsidP="005F0FE3">
      <w:pPr>
        <w:spacing w:after="0" w:line="240" w:lineRule="auto"/>
      </w:pPr>
      <w:r>
        <w:separator/>
      </w:r>
    </w:p>
  </w:footnote>
  <w:footnote w:type="continuationSeparator" w:id="0">
    <w:p w14:paraId="2963E6C1" w14:textId="77777777" w:rsidR="008C02C0" w:rsidRDefault="008C02C0" w:rsidP="005F0F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B676C5" w14:textId="518233C0" w:rsidR="005F0FE3" w:rsidRDefault="001822FC">
    <w:pPr>
      <w:pStyle w:val="Cabealho"/>
    </w:pPr>
    <w:r>
      <w:rPr>
        <w:noProof/>
      </w:rPr>
      <w:pict w14:anchorId="0B08282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6" o:spid="_x0000_s1027" type="#_x0000_t75" alt="" style="position:absolute;margin-left:0;margin-top:0;width:595pt;height:842pt;z-index:-2516459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8CB8B" w14:textId="0E768444" w:rsidR="005F0FE3" w:rsidRDefault="001822FC">
    <w:pPr>
      <w:pStyle w:val="Cabealho"/>
    </w:pPr>
    <w:r>
      <w:rPr>
        <w:noProof/>
      </w:rPr>
      <w:pict w14:anchorId="73BCDD0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7" o:spid="_x0000_s1026" type="#_x0000_t75" alt="" style="position:absolute;margin-left:0;margin-top:0;width:595pt;height:842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C563E8" w14:textId="0057A3C3" w:rsidR="005F0FE3" w:rsidRDefault="001822FC">
    <w:pPr>
      <w:pStyle w:val="Cabealho"/>
    </w:pPr>
    <w:r>
      <w:rPr>
        <w:noProof/>
      </w:rPr>
      <w:pict w14:anchorId="3D3230C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47930295" o:spid="_x0000_s1025" type="#_x0000_t75" alt="" style="position:absolute;margin-left:0;margin-top:0;width:595pt;height:842pt;z-index:-25164800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lha_a4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FE3"/>
    <w:rsid w:val="000C267C"/>
    <w:rsid w:val="001822FC"/>
    <w:rsid w:val="00195A1D"/>
    <w:rsid w:val="002E3D8C"/>
    <w:rsid w:val="0040439D"/>
    <w:rsid w:val="005A0D46"/>
    <w:rsid w:val="005C20DA"/>
    <w:rsid w:val="005F0FE3"/>
    <w:rsid w:val="007700B5"/>
    <w:rsid w:val="00776716"/>
    <w:rsid w:val="008C02C0"/>
    <w:rsid w:val="009A0A07"/>
    <w:rsid w:val="009D708B"/>
    <w:rsid w:val="00A44862"/>
    <w:rsid w:val="00B90DAE"/>
    <w:rsid w:val="00C87D8C"/>
    <w:rsid w:val="00DB4A25"/>
    <w:rsid w:val="00DC04DB"/>
    <w:rsid w:val="00F86293"/>
    <w:rsid w:val="00FD7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DDDA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5F0FE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F0F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5F0FE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F0FE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5F0FE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F0FE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5F0FE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5F0FE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5F0FE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5F0FE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5F0FE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5F0FE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F0FE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5F0FE3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F0FE3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5F0FE3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5F0FE3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5F0FE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qFormat/>
    <w:rsid w:val="005F0FE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rsid w:val="005F0F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5F0FE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5F0FE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5F0F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5F0FE3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5F0FE3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5F0FE3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5F0FE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5F0FE3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5F0FE3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0FE3"/>
  </w:style>
  <w:style w:type="paragraph" w:styleId="Rodap">
    <w:name w:val="footer"/>
    <w:basedOn w:val="Normal"/>
    <w:link w:val="RodapChar"/>
    <w:uiPriority w:val="99"/>
    <w:unhideWhenUsed/>
    <w:rsid w:val="005F0F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0FE3"/>
  </w:style>
  <w:style w:type="paragraph" w:styleId="Corpodetexto">
    <w:name w:val="Body Text"/>
    <w:basedOn w:val="Normal"/>
    <w:link w:val="CorpodetextoChar"/>
    <w:rsid w:val="00195A1D"/>
    <w:pPr>
      <w:spacing w:before="80" w:after="80" w:line="240" w:lineRule="auto"/>
      <w:jc w:val="center"/>
    </w:pPr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95A1D"/>
    <w:rPr>
      <w:rFonts w:ascii="Times New Roman" w:eastAsia="Times New Roman" w:hAnsi="Times New Roman" w:cs="Times New Roman"/>
      <w:kern w:val="0"/>
      <w:lang w:eastAsia="pt-BR"/>
      <w14:ligatures w14:val="none"/>
    </w:rPr>
  </w:style>
  <w:style w:type="paragraph" w:customStyle="1" w:styleId="Heading">
    <w:name w:val="Heading"/>
    <w:basedOn w:val="Normal"/>
    <w:next w:val="Corpodetexto"/>
    <w:rsid w:val="00776716"/>
    <w:pPr>
      <w:suppressAutoHyphens/>
      <w:spacing w:after="0" w:line="240" w:lineRule="auto"/>
      <w:ind w:right="3978"/>
      <w:jc w:val="center"/>
    </w:pPr>
    <w:rPr>
      <w:rFonts w:ascii="Arial" w:eastAsia="Times New Roman" w:hAnsi="Arial" w:cs="Arial"/>
      <w:b/>
      <w:bCs/>
      <w:sz w:val="16"/>
      <w:lang w:val="x-none" w:eastAsia="zh-C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23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149</TotalTime>
  <Pages>1</Pages>
  <Words>71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365 365</dc:creator>
  <cp:keywords/>
  <dc:description/>
  <cp:lastModifiedBy>Compras-02</cp:lastModifiedBy>
  <cp:revision>17</cp:revision>
  <cp:lastPrinted>2025-03-19T12:10:00Z</cp:lastPrinted>
  <dcterms:created xsi:type="dcterms:W3CDTF">2024-07-03T20:09:00Z</dcterms:created>
  <dcterms:modified xsi:type="dcterms:W3CDTF">2025-03-19T12:10:00Z</dcterms:modified>
</cp:coreProperties>
</file>