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0ADAAF8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F7889">
        <w:rPr>
          <w:sz w:val="20"/>
          <w:szCs w:val="20"/>
          <w:lang w:val="pt-BR"/>
        </w:rPr>
        <w:t>23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F7889" w:rsidRPr="00FF7889">
        <w:rPr>
          <w:b w:val="0"/>
          <w:bCs w:val="0"/>
          <w:sz w:val="20"/>
          <w:szCs w:val="20"/>
          <w:lang w:eastAsia="pt-BR"/>
        </w:rPr>
        <w:t xml:space="preserve">Contratação de serviços para troca e adequação da rede elétrica da EMEF </w:t>
      </w:r>
      <w:proofErr w:type="spellStart"/>
      <w:r w:rsidR="00FF7889" w:rsidRPr="00FF7889">
        <w:rPr>
          <w:b w:val="0"/>
          <w:bCs w:val="0"/>
          <w:sz w:val="20"/>
          <w:szCs w:val="20"/>
          <w:lang w:eastAsia="pt-BR"/>
        </w:rPr>
        <w:t>Benvenuta</w:t>
      </w:r>
      <w:proofErr w:type="spellEnd"/>
      <w:r w:rsidR="00FF7889" w:rsidRPr="00FF7889">
        <w:rPr>
          <w:b w:val="0"/>
          <w:bCs w:val="0"/>
          <w:sz w:val="20"/>
          <w:szCs w:val="20"/>
          <w:lang w:eastAsia="pt-BR"/>
        </w:rPr>
        <w:t xml:space="preserve"> </w:t>
      </w:r>
      <w:proofErr w:type="spellStart"/>
      <w:r w:rsidR="00FF7889" w:rsidRPr="00FF7889">
        <w:rPr>
          <w:b w:val="0"/>
          <w:bCs w:val="0"/>
          <w:sz w:val="20"/>
          <w:szCs w:val="20"/>
          <w:lang w:eastAsia="pt-BR"/>
        </w:rPr>
        <w:t>Sebben</w:t>
      </w:r>
      <w:proofErr w:type="spellEnd"/>
      <w:r w:rsidR="00FF7889" w:rsidRPr="00FF7889">
        <w:rPr>
          <w:b w:val="0"/>
          <w:bCs w:val="0"/>
          <w:sz w:val="20"/>
          <w:szCs w:val="20"/>
          <w:lang w:eastAsia="pt-BR"/>
        </w:rPr>
        <w:t xml:space="preserve"> Fontana.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F7889" w:rsidRPr="00FF7889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CHICO COMERCIO DE MATERIAIS ELETRICOS E HIDRAULICOS LTDA</w:t>
      </w:r>
      <w:r w:rsidR="00C87D8C" w:rsidRPr="00C87D8C">
        <w:rPr>
          <w:b w:val="0"/>
          <w:sz w:val="20"/>
          <w:szCs w:val="22"/>
        </w:rPr>
        <w:t xml:space="preserve">, CNPJ: </w:t>
      </w:r>
      <w:r w:rsidR="00FF7889" w:rsidRPr="00FF7889">
        <w:rPr>
          <w:b w:val="0"/>
          <w:sz w:val="20"/>
          <w:szCs w:val="22"/>
        </w:rPr>
        <w:t>16.598.847/0001-50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FF7889" w:rsidRPr="00FF7889">
        <w:rPr>
          <w:sz w:val="20"/>
          <w:szCs w:val="20"/>
          <w:lang w:val="pt-BR"/>
        </w:rPr>
        <w:t>R$ 6.890,08 (Seis mil oitocentos e noventa reais e oito centavos)</w:t>
      </w:r>
      <w:r w:rsidR="00FF7889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F7889">
        <w:rPr>
          <w:b w:val="0"/>
          <w:bCs w:val="0"/>
          <w:sz w:val="20"/>
          <w:szCs w:val="20"/>
          <w:lang w:val="pt-BR"/>
        </w:rPr>
        <w:t>26</w:t>
      </w:r>
      <w:r w:rsidR="00FD7793">
        <w:rPr>
          <w:b w:val="0"/>
          <w:bCs w:val="0"/>
          <w:sz w:val="20"/>
          <w:szCs w:val="20"/>
          <w:lang w:val="pt-BR"/>
        </w:rPr>
        <w:t xml:space="preserve"> de fevereiro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FF788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FF788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FF788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14</cp:revision>
  <cp:lastPrinted>2025-02-26T11:28:00Z</cp:lastPrinted>
  <dcterms:created xsi:type="dcterms:W3CDTF">2024-07-03T20:09:00Z</dcterms:created>
  <dcterms:modified xsi:type="dcterms:W3CDTF">2025-02-26T11:44:00Z</dcterms:modified>
</cp:coreProperties>
</file>