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0A" w:rsidRDefault="005D610A" w:rsidP="005D610A">
      <w:pPr>
        <w:shd w:val="clear" w:color="auto" w:fill="FFFFFF"/>
        <w:ind w:right="4535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P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D610A" w:rsidRPr="005D610A" w:rsidRDefault="005D610A" w:rsidP="005D610A">
      <w:pPr>
        <w:shd w:val="clear" w:color="auto" w:fill="FFFFFF"/>
        <w:tabs>
          <w:tab w:val="left" w:pos="5670"/>
        </w:tabs>
        <w:ind w:left="1134" w:right="3401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D610A" w:rsidRPr="00822D7B" w:rsidRDefault="005D610A" w:rsidP="005D610A">
      <w:pPr>
        <w:shd w:val="clear" w:color="auto" w:fill="FFFFFF"/>
        <w:tabs>
          <w:tab w:val="left" w:pos="5670"/>
        </w:tabs>
        <w:ind w:left="1134" w:right="3401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7512B">
        <w:rPr>
          <w:rFonts w:ascii="Arial" w:eastAsia="Times New Roman" w:hAnsi="Arial" w:cs="Arial"/>
          <w:sz w:val="18"/>
          <w:szCs w:val="18"/>
          <w:lang w:eastAsia="pt-BR"/>
        </w:rPr>
        <w:t xml:space="preserve">ESTADO DO RIO GRANDE DO SUL. PREFEITURA MUNICIPAL DE TAPEJARA. </w:t>
      </w:r>
      <w:r w:rsidRPr="0097512B">
        <w:rPr>
          <w:rFonts w:ascii="Arial" w:eastAsia="Times New Roman" w:hAnsi="Arial" w:cs="Arial"/>
          <w:b/>
          <w:sz w:val="18"/>
          <w:szCs w:val="18"/>
          <w:lang w:eastAsia="pt-BR"/>
        </w:rPr>
        <w:t>CHAMADA PÚBLICA - CREDENCIAMENTO Nº 0</w:t>
      </w:r>
      <w:r w:rsidR="0097512B" w:rsidRPr="0097512B">
        <w:rPr>
          <w:rFonts w:ascii="Arial" w:eastAsia="Times New Roman" w:hAnsi="Arial" w:cs="Arial"/>
          <w:b/>
          <w:sz w:val="18"/>
          <w:szCs w:val="18"/>
          <w:lang w:eastAsia="pt-BR"/>
        </w:rPr>
        <w:t>3</w:t>
      </w:r>
      <w:r w:rsidRPr="0097512B">
        <w:rPr>
          <w:rFonts w:ascii="Arial" w:eastAsia="Times New Roman" w:hAnsi="Arial" w:cs="Arial"/>
          <w:b/>
          <w:sz w:val="18"/>
          <w:szCs w:val="18"/>
          <w:lang w:eastAsia="pt-BR"/>
        </w:rPr>
        <w:t>/2022</w:t>
      </w:r>
      <w:r w:rsidRPr="0097512B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97512B" w:rsidRPr="0097512B">
        <w:rPr>
          <w:rFonts w:ascii="Arial" w:eastAsia="Times New Roman" w:hAnsi="Arial" w:cs="Arial"/>
          <w:sz w:val="18"/>
          <w:szCs w:val="18"/>
          <w:lang w:eastAsia="pt-BR"/>
        </w:rPr>
        <w:t>que tem como objeto o credenciamento de Instituições de acolhimento / internação de adultos a partir de 18 anos e menores de 18 anos.</w:t>
      </w:r>
      <w:r w:rsidRPr="0097512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TERMO DE CREDENCIAMENTO Nº 0</w:t>
      </w:r>
      <w:r w:rsidR="001F31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  <w:r w:rsidRPr="0097512B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Pr="0097512B">
        <w:rPr>
          <w:rFonts w:ascii="Arial" w:eastAsia="Times New Roman" w:hAnsi="Arial" w:cs="Arial"/>
          <w:b/>
          <w:sz w:val="18"/>
          <w:szCs w:val="18"/>
          <w:lang w:eastAsia="pt-BR"/>
        </w:rPr>
        <w:t>Credenciante:</w:t>
      </w:r>
      <w:r w:rsidRPr="0097512B">
        <w:rPr>
          <w:rFonts w:ascii="Arial" w:eastAsia="Times New Roman" w:hAnsi="Arial" w:cs="Arial"/>
          <w:sz w:val="18"/>
          <w:szCs w:val="18"/>
          <w:lang w:eastAsia="pt-BR"/>
        </w:rPr>
        <w:t xml:space="preserve"> Prefeitura 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Municipal de Tapejara/RS; </w:t>
      </w:r>
      <w:r w:rsidRPr="00822D7B">
        <w:rPr>
          <w:rFonts w:ascii="Arial" w:eastAsia="Times New Roman" w:hAnsi="Arial" w:cs="Arial"/>
          <w:b/>
          <w:sz w:val="18"/>
          <w:szCs w:val="18"/>
          <w:lang w:eastAsia="pt-BR"/>
        </w:rPr>
        <w:t>Credenciada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="00822D7B" w:rsidRPr="00822D7B">
        <w:rPr>
          <w:rFonts w:ascii="Arial" w:hAnsi="Arial" w:cs="Arial"/>
          <w:sz w:val="18"/>
          <w:szCs w:val="18"/>
        </w:rPr>
        <w:t>CENTRO DE REABILITAÇÃO E RECUPERAÇÃO PARA DEPENDENTES QUÍMICOS AMOR A VIDA LTDA, inscrita no CNPJ N° 42.165.983/0001-66.</w:t>
      </w:r>
      <w:r w:rsidR="00822D7B">
        <w:rPr>
          <w:rFonts w:ascii="Arial" w:eastAsia="Times New Roman" w:hAnsi="Arial" w:cs="Arial"/>
          <w:sz w:val="18"/>
          <w:szCs w:val="18"/>
          <w:lang w:eastAsia="pt-BR"/>
        </w:rPr>
        <w:t xml:space="preserve"> Tapejara, 17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822D7B">
        <w:rPr>
          <w:rFonts w:ascii="Arial" w:eastAsia="Times New Roman" w:hAnsi="Arial" w:cs="Arial"/>
          <w:sz w:val="18"/>
          <w:szCs w:val="18"/>
          <w:lang w:eastAsia="pt-BR"/>
        </w:rPr>
        <w:t>janeir</w:t>
      </w:r>
      <w:r w:rsidR="0097512B" w:rsidRPr="00822D7B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 de 202</w:t>
      </w:r>
      <w:r w:rsidR="00822D7B">
        <w:rPr>
          <w:rFonts w:ascii="Arial" w:eastAsia="Times New Roman" w:hAnsi="Arial" w:cs="Arial"/>
          <w:sz w:val="18"/>
          <w:szCs w:val="18"/>
          <w:lang w:eastAsia="pt-BR"/>
        </w:rPr>
        <w:t>3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2. </w:t>
      </w:r>
      <w:proofErr w:type="spellStart"/>
      <w:r w:rsidRPr="00822D7B">
        <w:rPr>
          <w:rFonts w:ascii="Arial" w:eastAsia="Times New Roman" w:hAnsi="Arial" w:cs="Arial"/>
          <w:sz w:val="18"/>
          <w:szCs w:val="18"/>
          <w:lang w:eastAsia="pt-BR"/>
        </w:rPr>
        <w:t>Evanir</w:t>
      </w:r>
      <w:proofErr w:type="spellEnd"/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 Wolff, Prefeito Municipal de Tapejara/RS.</w:t>
      </w:r>
    </w:p>
    <w:p w:rsidR="00E219CF" w:rsidRPr="00822D7B" w:rsidRDefault="00E219CF" w:rsidP="005D610A">
      <w:pPr>
        <w:tabs>
          <w:tab w:val="left" w:pos="5670"/>
        </w:tabs>
        <w:rPr>
          <w:sz w:val="18"/>
          <w:szCs w:val="18"/>
        </w:rPr>
      </w:pPr>
      <w:bookmarkStart w:id="0" w:name="_GoBack"/>
      <w:bookmarkEnd w:id="0"/>
    </w:p>
    <w:sectPr w:rsidR="00E219CF" w:rsidRPr="00822D7B" w:rsidSect="0047311D">
      <w:headerReference w:type="default" r:id="rId7"/>
      <w:pgSz w:w="11906" w:h="16838"/>
      <w:pgMar w:top="23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1D" w:rsidRDefault="0047311D" w:rsidP="0047311D">
      <w:r>
        <w:separator/>
      </w:r>
    </w:p>
  </w:endnote>
  <w:endnote w:type="continuationSeparator" w:id="0">
    <w:p w:rsidR="0047311D" w:rsidRDefault="0047311D" w:rsidP="0047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1D" w:rsidRDefault="0047311D" w:rsidP="0047311D">
      <w:r>
        <w:separator/>
      </w:r>
    </w:p>
  </w:footnote>
  <w:footnote w:type="continuationSeparator" w:id="0">
    <w:p w:rsidR="0047311D" w:rsidRDefault="0047311D" w:rsidP="0047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1D" w:rsidRDefault="001F319F">
    <w:pPr>
      <w:pStyle w:val="Cabealho"/>
    </w:pPr>
    <w:r>
      <w:rPr>
        <w:rFonts w:ascii="Times New Roman" w:hAnsi="Times New Roman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1" type="#_x0000_t75" alt="/Users/douglascadini/Desktop/folhaA4.png" style="position:absolute;margin-left:-85.35pt;margin-top:-123.45pt;width:600.75pt;height:842pt;z-index:-251658752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  <w:p w:rsidR="0047311D" w:rsidRDefault="004731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0A"/>
    <w:rsid w:val="001F319F"/>
    <w:rsid w:val="00395CD9"/>
    <w:rsid w:val="0047311D"/>
    <w:rsid w:val="005D610A"/>
    <w:rsid w:val="00714883"/>
    <w:rsid w:val="00822D7B"/>
    <w:rsid w:val="0097512B"/>
    <w:rsid w:val="00E2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0A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11D"/>
    <w:rPr>
      <w:rFonts w:ascii="Calibri" w:eastAsia="Calibri" w:hAnsi="Calibri" w:cs="Raavi"/>
      <w:sz w:val="24"/>
      <w:szCs w:val="24"/>
      <w:lang w:bidi="pa-IN"/>
    </w:rPr>
  </w:style>
  <w:style w:type="paragraph" w:styleId="Rodap">
    <w:name w:val="footer"/>
    <w:basedOn w:val="Normal"/>
    <w:link w:val="RodapChar"/>
    <w:uiPriority w:val="99"/>
    <w:unhideWhenUsed/>
    <w:rsid w:val="004731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11D"/>
    <w:rPr>
      <w:rFonts w:ascii="Calibri" w:eastAsia="Calibri" w:hAnsi="Calibri" w:cs="Raavi"/>
      <w:sz w:val="24"/>
      <w:szCs w:val="24"/>
      <w:lang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0A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11D"/>
    <w:rPr>
      <w:rFonts w:ascii="Calibri" w:eastAsia="Calibri" w:hAnsi="Calibri" w:cs="Raavi"/>
      <w:sz w:val="24"/>
      <w:szCs w:val="24"/>
      <w:lang w:bidi="pa-IN"/>
    </w:rPr>
  </w:style>
  <w:style w:type="paragraph" w:styleId="Rodap">
    <w:name w:val="footer"/>
    <w:basedOn w:val="Normal"/>
    <w:link w:val="RodapChar"/>
    <w:uiPriority w:val="99"/>
    <w:unhideWhenUsed/>
    <w:rsid w:val="004731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11D"/>
    <w:rPr>
      <w:rFonts w:ascii="Calibri" w:eastAsia="Calibri" w:hAnsi="Calibri" w:cs="Raavi"/>
      <w:sz w:val="24"/>
      <w:szCs w:val="24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PrefeituraT13</dc:creator>
  <cp:lastModifiedBy>Licita-02</cp:lastModifiedBy>
  <cp:revision>5</cp:revision>
  <cp:lastPrinted>2023-01-23T11:56:00Z</cp:lastPrinted>
  <dcterms:created xsi:type="dcterms:W3CDTF">2023-01-23T11:53:00Z</dcterms:created>
  <dcterms:modified xsi:type="dcterms:W3CDTF">2024-01-30T14:06:00Z</dcterms:modified>
</cp:coreProperties>
</file>