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50" w:rsidRPr="00D75C12" w:rsidRDefault="00D161E8" w:rsidP="00D75C12">
      <w:pPr>
        <w:spacing w:line="360" w:lineRule="auto"/>
        <w:jc w:val="center"/>
        <w:rPr>
          <w:b/>
          <w:sz w:val="20"/>
          <w:szCs w:val="20"/>
        </w:rPr>
      </w:pPr>
      <w:r w:rsidRPr="00D75C12">
        <w:rPr>
          <w:b/>
          <w:sz w:val="20"/>
          <w:szCs w:val="20"/>
        </w:rPr>
        <w:t xml:space="preserve">ATA </w:t>
      </w:r>
      <w:r w:rsidR="00175E50" w:rsidRPr="00D75C12">
        <w:rPr>
          <w:b/>
          <w:sz w:val="20"/>
          <w:szCs w:val="20"/>
        </w:rPr>
        <w:t>Nº 01</w:t>
      </w:r>
    </w:p>
    <w:p w:rsidR="00F844AA" w:rsidRPr="00D75C12" w:rsidRDefault="00D161E8" w:rsidP="00D75C12">
      <w:pPr>
        <w:spacing w:line="360" w:lineRule="auto"/>
        <w:jc w:val="center"/>
        <w:rPr>
          <w:b/>
          <w:sz w:val="20"/>
          <w:szCs w:val="20"/>
        </w:rPr>
      </w:pPr>
      <w:r w:rsidRPr="00D75C12">
        <w:rPr>
          <w:b/>
          <w:sz w:val="20"/>
          <w:szCs w:val="20"/>
        </w:rPr>
        <w:t>CHAMAMENTO PÚ</w:t>
      </w:r>
      <w:r w:rsidR="00A04DB9" w:rsidRPr="00D75C12">
        <w:rPr>
          <w:b/>
          <w:sz w:val="20"/>
          <w:szCs w:val="20"/>
        </w:rPr>
        <w:t>BLICO Nº 0</w:t>
      </w:r>
      <w:r w:rsidR="005B2499">
        <w:rPr>
          <w:b/>
          <w:sz w:val="20"/>
          <w:szCs w:val="20"/>
        </w:rPr>
        <w:t>3</w:t>
      </w:r>
      <w:r w:rsidR="00A04DB9" w:rsidRPr="00D75C12">
        <w:rPr>
          <w:b/>
          <w:sz w:val="20"/>
          <w:szCs w:val="20"/>
        </w:rPr>
        <w:t>/202</w:t>
      </w:r>
      <w:r w:rsidR="008F749C" w:rsidRPr="00D75C12">
        <w:rPr>
          <w:b/>
          <w:sz w:val="20"/>
          <w:szCs w:val="20"/>
        </w:rPr>
        <w:t>4</w:t>
      </w:r>
    </w:p>
    <w:p w:rsidR="00A04DB9" w:rsidRPr="00D75C12" w:rsidRDefault="00A04DB9" w:rsidP="00D75C12">
      <w:pPr>
        <w:spacing w:line="360" w:lineRule="auto"/>
        <w:rPr>
          <w:sz w:val="20"/>
          <w:szCs w:val="20"/>
        </w:rPr>
      </w:pPr>
    </w:p>
    <w:p w:rsidR="001454F2" w:rsidRPr="00D75C12" w:rsidRDefault="00A04DB9" w:rsidP="00D75C12">
      <w:pPr>
        <w:adjustRightInd w:val="0"/>
        <w:spacing w:line="360" w:lineRule="auto"/>
        <w:ind w:firstLine="567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Ao</w:t>
      </w:r>
      <w:r w:rsidR="0096081A" w:rsidRPr="00D75C12">
        <w:rPr>
          <w:sz w:val="20"/>
          <w:szCs w:val="20"/>
        </w:rPr>
        <w:t xml:space="preserve">s </w:t>
      </w:r>
      <w:r w:rsidR="0031645A" w:rsidRPr="00D75C12">
        <w:rPr>
          <w:sz w:val="20"/>
          <w:szCs w:val="20"/>
        </w:rPr>
        <w:t>cinco</w:t>
      </w:r>
      <w:r w:rsidR="0041333A" w:rsidRPr="00D75C12">
        <w:rPr>
          <w:sz w:val="20"/>
          <w:szCs w:val="20"/>
        </w:rPr>
        <w:t xml:space="preserve"> dias</w:t>
      </w:r>
      <w:r w:rsidRPr="00D75C12">
        <w:rPr>
          <w:sz w:val="20"/>
          <w:szCs w:val="20"/>
        </w:rPr>
        <w:t xml:space="preserve"> do mês de </w:t>
      </w:r>
      <w:r w:rsidR="0031645A" w:rsidRPr="00D75C12">
        <w:rPr>
          <w:sz w:val="20"/>
          <w:szCs w:val="20"/>
        </w:rPr>
        <w:t>novembro</w:t>
      </w:r>
      <w:r w:rsidRPr="00D75C12">
        <w:rPr>
          <w:sz w:val="20"/>
          <w:szCs w:val="20"/>
        </w:rPr>
        <w:t xml:space="preserve"> de 202</w:t>
      </w:r>
      <w:r w:rsidR="0041333A" w:rsidRPr="00D75C12">
        <w:rPr>
          <w:sz w:val="20"/>
          <w:szCs w:val="20"/>
        </w:rPr>
        <w:t>4</w:t>
      </w:r>
      <w:r w:rsidRPr="00D75C12">
        <w:rPr>
          <w:sz w:val="20"/>
          <w:szCs w:val="20"/>
        </w:rPr>
        <w:t>,</w:t>
      </w:r>
      <w:r w:rsidR="006C5AB1" w:rsidRPr="00D75C12">
        <w:rPr>
          <w:sz w:val="20"/>
          <w:szCs w:val="20"/>
        </w:rPr>
        <w:t xml:space="preserve"> às </w:t>
      </w:r>
      <w:r w:rsidR="00AF37C8" w:rsidRPr="00D75C12">
        <w:rPr>
          <w:sz w:val="20"/>
          <w:szCs w:val="20"/>
        </w:rPr>
        <w:t>14</w:t>
      </w:r>
      <w:r w:rsidR="00D161E8" w:rsidRPr="00D75C12">
        <w:rPr>
          <w:sz w:val="20"/>
          <w:szCs w:val="20"/>
        </w:rPr>
        <w:t xml:space="preserve"> </w:t>
      </w:r>
      <w:r w:rsidR="006C5AB1" w:rsidRPr="00D75C12">
        <w:rPr>
          <w:sz w:val="20"/>
          <w:szCs w:val="20"/>
        </w:rPr>
        <w:t>horas,</w:t>
      </w:r>
      <w:r w:rsidRPr="00D75C12">
        <w:rPr>
          <w:sz w:val="20"/>
          <w:szCs w:val="20"/>
        </w:rPr>
        <w:t xml:space="preserve"> na sala de licitações reuni</w:t>
      </w:r>
      <w:r w:rsidR="00CE3AAF" w:rsidRPr="00D75C12">
        <w:rPr>
          <w:sz w:val="20"/>
          <w:szCs w:val="20"/>
        </w:rPr>
        <w:t>ram</w:t>
      </w:r>
      <w:r w:rsidRPr="00D75C12">
        <w:rPr>
          <w:sz w:val="20"/>
          <w:szCs w:val="20"/>
        </w:rPr>
        <w:t>-se os membros da Comissão de Seleção do Chamamento Público Nº 0</w:t>
      </w:r>
      <w:r w:rsidR="0031645A" w:rsidRPr="00D75C12">
        <w:rPr>
          <w:sz w:val="20"/>
          <w:szCs w:val="20"/>
        </w:rPr>
        <w:t>3/2024</w:t>
      </w:r>
      <w:r w:rsidRPr="00D75C12">
        <w:rPr>
          <w:sz w:val="20"/>
          <w:szCs w:val="20"/>
        </w:rPr>
        <w:t xml:space="preserve">, designados pela Portaria Nº </w:t>
      </w:r>
      <w:r w:rsidR="00D161E8" w:rsidRPr="00D75C12">
        <w:rPr>
          <w:sz w:val="20"/>
          <w:szCs w:val="20"/>
        </w:rPr>
        <w:t>1</w:t>
      </w:r>
      <w:r w:rsidR="0031645A" w:rsidRPr="00D75C12">
        <w:rPr>
          <w:sz w:val="20"/>
          <w:szCs w:val="20"/>
        </w:rPr>
        <w:t>361</w:t>
      </w:r>
      <w:r w:rsidRPr="00D75C12">
        <w:rPr>
          <w:sz w:val="20"/>
          <w:szCs w:val="20"/>
        </w:rPr>
        <w:t xml:space="preserve">, de </w:t>
      </w:r>
      <w:r w:rsidR="0031645A" w:rsidRPr="00D75C12">
        <w:rPr>
          <w:sz w:val="20"/>
          <w:szCs w:val="20"/>
        </w:rPr>
        <w:t>17</w:t>
      </w:r>
      <w:r w:rsidRPr="00D75C12">
        <w:rPr>
          <w:sz w:val="20"/>
          <w:szCs w:val="20"/>
        </w:rPr>
        <w:t xml:space="preserve"> de </w:t>
      </w:r>
      <w:r w:rsidR="0031645A" w:rsidRPr="00D75C12">
        <w:rPr>
          <w:sz w:val="20"/>
          <w:szCs w:val="20"/>
        </w:rPr>
        <w:t>outubro</w:t>
      </w:r>
      <w:r w:rsidRPr="00D75C12">
        <w:rPr>
          <w:sz w:val="20"/>
          <w:szCs w:val="20"/>
        </w:rPr>
        <w:t xml:space="preserve"> de 202</w:t>
      </w:r>
      <w:r w:rsidR="008F7148" w:rsidRPr="00D75C12">
        <w:rPr>
          <w:sz w:val="20"/>
          <w:szCs w:val="20"/>
        </w:rPr>
        <w:t>4</w:t>
      </w:r>
      <w:r w:rsidR="001454F2" w:rsidRPr="00D75C12">
        <w:rPr>
          <w:sz w:val="20"/>
          <w:szCs w:val="20"/>
        </w:rPr>
        <w:t>,</w:t>
      </w:r>
      <w:r w:rsidRPr="00D75C12">
        <w:rPr>
          <w:sz w:val="20"/>
          <w:szCs w:val="20"/>
        </w:rPr>
        <w:t xml:space="preserve"> para recebimento e análise das p</w:t>
      </w:r>
      <w:bookmarkStart w:id="0" w:name="_GoBack"/>
      <w:bookmarkEnd w:id="0"/>
      <w:r w:rsidRPr="00D75C12">
        <w:rPr>
          <w:sz w:val="20"/>
          <w:szCs w:val="20"/>
        </w:rPr>
        <w:t>ropostas</w:t>
      </w:r>
      <w:r w:rsidR="001454F2" w:rsidRPr="00D75C12">
        <w:rPr>
          <w:sz w:val="20"/>
          <w:szCs w:val="20"/>
        </w:rPr>
        <w:t>, cujo objeto é “</w:t>
      </w:r>
      <w:r w:rsidR="0031645A" w:rsidRPr="00D75C12">
        <w:rPr>
          <w:rFonts w:eastAsia="Times New Roman"/>
          <w:bCs/>
          <w:sz w:val="20"/>
          <w:szCs w:val="20"/>
          <w:lang w:eastAsia="pt-BR"/>
        </w:rPr>
        <w:t>SELEÇÃO DE PROPOSTAS PARA FIRMAR TERMO DE EXECUÇÃO CULTURAL COM RECURSOS DA LEI 14.399/2022, QUE INSTITUIU A POLÍTICA NACIONAL ALDIR BLANC DE FOMENTO À CULTURA (PNAB)</w:t>
      </w:r>
      <w:r w:rsidR="00D161E8" w:rsidRPr="00D75C12">
        <w:rPr>
          <w:b/>
          <w:sz w:val="20"/>
          <w:szCs w:val="20"/>
        </w:rPr>
        <w:t>”</w:t>
      </w:r>
      <w:r w:rsidR="0031645A" w:rsidRPr="00D75C12">
        <w:rPr>
          <w:sz w:val="20"/>
          <w:szCs w:val="20"/>
        </w:rPr>
        <w:t xml:space="preserve">, </w:t>
      </w:r>
      <w:r w:rsidR="0031645A" w:rsidRPr="00D75C12">
        <w:rPr>
          <w:rFonts w:eastAsia="Times New Roman"/>
          <w:sz w:val="20"/>
          <w:szCs w:val="20"/>
          <w:lang w:eastAsia="pt-BR"/>
        </w:rPr>
        <w:t xml:space="preserve">através de Termo de Colaboração, em regime de mútua cooperação com o MUNICÍPIO, para execução de projetos, no Exercício de 2025, tendo por objetivo a realização de atividades culturais, como </w:t>
      </w:r>
      <w:r w:rsidR="0031645A" w:rsidRPr="00D75C12">
        <w:rPr>
          <w:rFonts w:eastAsia="Times New Roman"/>
          <w:color w:val="000000"/>
          <w:sz w:val="20"/>
          <w:szCs w:val="20"/>
          <w:lang w:eastAsia="pt-BR"/>
        </w:rPr>
        <w:t xml:space="preserve">Música, Teatro, Dança, incluindo as Folclóricas, Canto, </w:t>
      </w:r>
      <w:r w:rsidR="0031645A" w:rsidRPr="00D75C12">
        <w:rPr>
          <w:rFonts w:eastAsia="Times New Roman"/>
          <w:sz w:val="20"/>
          <w:szCs w:val="20"/>
          <w:lang w:eastAsia="pt-BR"/>
        </w:rPr>
        <w:t>Ballet</w:t>
      </w:r>
      <w:r w:rsidR="0031645A" w:rsidRPr="00D75C12">
        <w:rPr>
          <w:rFonts w:eastAsia="Times New Roman"/>
          <w:color w:val="000000"/>
          <w:sz w:val="20"/>
          <w:szCs w:val="20"/>
          <w:lang w:eastAsia="pt-BR"/>
        </w:rPr>
        <w:t xml:space="preserve"> e áreas afins, além de Oficinas, Cursos e  Apresentações</w:t>
      </w:r>
      <w:r w:rsidR="0031645A" w:rsidRPr="00D75C12">
        <w:rPr>
          <w:rFonts w:eastAsia="Times New Roman"/>
          <w:sz w:val="20"/>
          <w:szCs w:val="20"/>
          <w:lang w:eastAsia="pt-BR"/>
        </w:rPr>
        <w:t>.</w:t>
      </w:r>
    </w:p>
    <w:p w:rsidR="0031645A" w:rsidRPr="00D75C12" w:rsidRDefault="0031645A" w:rsidP="00D75C12">
      <w:pPr>
        <w:spacing w:line="360" w:lineRule="auto"/>
        <w:ind w:firstLine="567"/>
        <w:jc w:val="both"/>
        <w:rPr>
          <w:sz w:val="20"/>
          <w:szCs w:val="20"/>
        </w:rPr>
      </w:pPr>
      <w:proofErr w:type="gramStart"/>
      <w:r w:rsidRPr="00D75C12">
        <w:rPr>
          <w:sz w:val="20"/>
          <w:szCs w:val="20"/>
        </w:rPr>
        <w:t>Fizeram</w:t>
      </w:r>
      <w:proofErr w:type="gramEnd"/>
      <w:r w:rsidRPr="00D75C12">
        <w:rPr>
          <w:sz w:val="20"/>
          <w:szCs w:val="20"/>
        </w:rPr>
        <w:t xml:space="preserve"> as inscrições em tempo hábil as entidades a seguir relacionadas:</w:t>
      </w:r>
    </w:p>
    <w:p w:rsidR="0031645A" w:rsidRPr="00D75C12" w:rsidRDefault="0031645A" w:rsidP="00D75C12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SINDICATO DOS TRABALHADORES NAS INDÚSTRIAS DA ALIMENTAÇÃO –</w:t>
      </w:r>
      <w:r w:rsidR="00F3410E">
        <w:rPr>
          <w:sz w:val="20"/>
          <w:szCs w:val="20"/>
        </w:rPr>
        <w:t xml:space="preserve"> </w:t>
      </w:r>
      <w:r w:rsidRPr="00D75C12">
        <w:rPr>
          <w:sz w:val="20"/>
          <w:szCs w:val="20"/>
        </w:rPr>
        <w:t xml:space="preserve">STIA, CNPJ Nº </w:t>
      </w:r>
      <w:r w:rsidR="007F1D5C" w:rsidRPr="00D75C12">
        <w:rPr>
          <w:sz w:val="20"/>
          <w:szCs w:val="20"/>
        </w:rPr>
        <w:t>13.007.451/0001-00;</w:t>
      </w:r>
    </w:p>
    <w:p w:rsidR="007F1D5C" w:rsidRPr="00D75C12" w:rsidRDefault="007F1D5C" w:rsidP="00D75C12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ASSOCIAÇÃO DO CÍRCOLO TRENTINO DI TAPEJARA, CNPJ N 10.843.163/0001-90;</w:t>
      </w:r>
    </w:p>
    <w:p w:rsidR="007F1D5C" w:rsidRPr="00D75C12" w:rsidRDefault="007F1D5C" w:rsidP="00D75C12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CENTRO DE TRADIÇÕES GAÚCHAS MANOEL TEIXEIRA, CNPJ Nº 90.780.057/0001-43;</w:t>
      </w:r>
    </w:p>
    <w:p w:rsidR="007F1D5C" w:rsidRPr="00D75C12" w:rsidRDefault="007F1D5C" w:rsidP="00D75C12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ASSOCIAÇÃO DE PAIS E AMIGOS DOS EXCEPCIONAIS DE TAPEJARA – APAE, CNPJ Nº 90.169.160/0001-51;</w:t>
      </w:r>
    </w:p>
    <w:p w:rsidR="007F1D5C" w:rsidRPr="00D75C12" w:rsidRDefault="007F1D5C" w:rsidP="00D75C12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GRUPO ESCOTEIRO TAPEJARA, CNPJ Nº 09.138.414/0001-56;</w:t>
      </w:r>
    </w:p>
    <w:p w:rsidR="007F1D5C" w:rsidRPr="00D75C12" w:rsidRDefault="007F1D5C" w:rsidP="00D75C12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D75C12">
        <w:rPr>
          <w:sz w:val="20"/>
          <w:szCs w:val="20"/>
        </w:rPr>
        <w:t xml:space="preserve">ASSOCIAÇÃO ATLÉTICA BANCO DO BRASIL – AABB, CNPJ Nº 89.291.686/0001-20; </w:t>
      </w:r>
    </w:p>
    <w:p w:rsidR="007F1D5C" w:rsidRPr="00D75C12" w:rsidRDefault="007F1D5C" w:rsidP="00D75C12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ASSOCIAÇÃO TAPEJARENSE DE ARTES MARCIAIS-</w:t>
      </w:r>
      <w:proofErr w:type="gramStart"/>
      <w:r w:rsidRPr="00D75C12">
        <w:rPr>
          <w:sz w:val="20"/>
          <w:szCs w:val="20"/>
        </w:rPr>
        <w:t>ATAM,</w:t>
      </w:r>
      <w:proofErr w:type="gramEnd"/>
      <w:r w:rsidRPr="00D75C12">
        <w:rPr>
          <w:sz w:val="20"/>
          <w:szCs w:val="20"/>
        </w:rPr>
        <w:t xml:space="preserve"> CNPJ Nº 22.428.206/0001-50;</w:t>
      </w:r>
    </w:p>
    <w:p w:rsidR="007F1D5C" w:rsidRPr="00D75C12" w:rsidRDefault="00C54279" w:rsidP="00D75C12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D75C12">
        <w:rPr>
          <w:sz w:val="20"/>
          <w:szCs w:val="20"/>
        </w:rPr>
        <w:t xml:space="preserve">GRUPO DE </w:t>
      </w:r>
      <w:proofErr w:type="gramStart"/>
      <w:r w:rsidRPr="00D75C12">
        <w:rPr>
          <w:sz w:val="20"/>
          <w:szCs w:val="20"/>
        </w:rPr>
        <w:t>CAVALEIROS ROTA</w:t>
      </w:r>
      <w:proofErr w:type="gramEnd"/>
      <w:r w:rsidRPr="00D75C12">
        <w:rPr>
          <w:sz w:val="20"/>
          <w:szCs w:val="20"/>
        </w:rPr>
        <w:t xml:space="preserve"> DAS ARAUCÁRIAS, CNPJ Nº 08.262.680/0001-23;</w:t>
      </w:r>
    </w:p>
    <w:p w:rsidR="00644924" w:rsidRPr="00D75C12" w:rsidRDefault="00644924" w:rsidP="00D75C12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AÇÃO SOCIAL PROJETO SEMEAR, CNPJ Nº 37.900.402/0001-52.</w:t>
      </w:r>
    </w:p>
    <w:p w:rsidR="0057278F" w:rsidRPr="00D75C12" w:rsidRDefault="001454F2" w:rsidP="00D75C12">
      <w:pPr>
        <w:spacing w:line="360" w:lineRule="auto"/>
        <w:ind w:firstLine="567"/>
        <w:jc w:val="both"/>
        <w:rPr>
          <w:sz w:val="20"/>
          <w:szCs w:val="20"/>
        </w:rPr>
      </w:pPr>
      <w:r w:rsidRPr="00D75C12">
        <w:rPr>
          <w:sz w:val="20"/>
          <w:szCs w:val="20"/>
        </w:rPr>
        <w:t xml:space="preserve">Passou-se para a abertura do envelope </w:t>
      </w:r>
      <w:r w:rsidR="00AC70C5" w:rsidRPr="00D75C12">
        <w:rPr>
          <w:sz w:val="20"/>
          <w:szCs w:val="20"/>
        </w:rPr>
        <w:t>contendo o Formulário de Inscrição/</w:t>
      </w:r>
      <w:r w:rsidR="004C39E1" w:rsidRPr="00D75C12">
        <w:rPr>
          <w:sz w:val="20"/>
          <w:szCs w:val="20"/>
        </w:rPr>
        <w:t xml:space="preserve">Plano de Trabalho </w:t>
      </w:r>
      <w:r w:rsidRPr="00D75C12">
        <w:rPr>
          <w:sz w:val="20"/>
          <w:szCs w:val="20"/>
        </w:rPr>
        <w:t>de que fo</w:t>
      </w:r>
      <w:r w:rsidR="00AF37C8" w:rsidRPr="00D75C12">
        <w:rPr>
          <w:sz w:val="20"/>
          <w:szCs w:val="20"/>
        </w:rPr>
        <w:t>i</w:t>
      </w:r>
      <w:r w:rsidR="004C39E1" w:rsidRPr="00D75C12">
        <w:rPr>
          <w:sz w:val="20"/>
          <w:szCs w:val="20"/>
        </w:rPr>
        <w:t xml:space="preserve"> analisado</w:t>
      </w:r>
      <w:r w:rsidRPr="00D75C12">
        <w:rPr>
          <w:sz w:val="20"/>
          <w:szCs w:val="20"/>
        </w:rPr>
        <w:t xml:space="preserve"> pelos membros da comissão presentes, </w:t>
      </w:r>
      <w:r w:rsidR="00AF37C8" w:rsidRPr="00D75C12">
        <w:rPr>
          <w:sz w:val="20"/>
          <w:szCs w:val="20"/>
        </w:rPr>
        <w:t xml:space="preserve">conforme </w:t>
      </w:r>
      <w:r w:rsidR="00AC70C5" w:rsidRPr="00D75C12">
        <w:rPr>
          <w:sz w:val="20"/>
          <w:szCs w:val="20"/>
        </w:rPr>
        <w:t>critérios</w:t>
      </w:r>
      <w:r w:rsidRPr="00D75C12">
        <w:rPr>
          <w:sz w:val="20"/>
          <w:szCs w:val="20"/>
        </w:rPr>
        <w:t xml:space="preserve"> abaixo:</w:t>
      </w:r>
    </w:p>
    <w:p w:rsidR="00AC70C5" w:rsidRPr="00D75C12" w:rsidRDefault="00AC70C5" w:rsidP="006C1013">
      <w:pPr>
        <w:spacing w:line="360" w:lineRule="auto"/>
        <w:jc w:val="both"/>
        <w:textAlignment w:val="baseline"/>
        <w:rPr>
          <w:rFonts w:eastAsia="Times New Roman"/>
          <w:sz w:val="20"/>
          <w:szCs w:val="20"/>
          <w:lang w:eastAsia="pt-BR"/>
        </w:rPr>
      </w:pPr>
      <w:r w:rsidRPr="00D75C12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  <w:r w:rsidR="00FB24F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</w:t>
      </w:r>
      <w:r w:rsidRPr="00D75C12">
        <w:rPr>
          <w:rFonts w:eastAsia="Times New Roman"/>
          <w:sz w:val="20"/>
          <w:szCs w:val="20"/>
          <w:lang w:eastAsia="pt-BR"/>
        </w:rPr>
        <w:t>I -</w:t>
      </w:r>
      <w:r w:rsidRPr="00D75C12">
        <w:rPr>
          <w:rFonts w:eastAsia="Times New Roman"/>
          <w:color w:val="000000"/>
          <w:sz w:val="20"/>
          <w:szCs w:val="20"/>
          <w:lang w:eastAsia="pt-BR"/>
        </w:rPr>
        <w:t xml:space="preserve"> Tempo de Atuação; </w:t>
      </w:r>
    </w:p>
    <w:p w:rsidR="00AC70C5" w:rsidRPr="00D75C12" w:rsidRDefault="00AC70C5" w:rsidP="00D75C12">
      <w:pPr>
        <w:spacing w:line="360" w:lineRule="auto"/>
        <w:ind w:left="270"/>
        <w:textAlignment w:val="baseline"/>
        <w:rPr>
          <w:rFonts w:eastAsia="Times New Roman"/>
          <w:sz w:val="20"/>
          <w:szCs w:val="20"/>
          <w:lang w:eastAsia="pt-BR"/>
        </w:rPr>
      </w:pPr>
      <w:r w:rsidRPr="00D75C12">
        <w:rPr>
          <w:rFonts w:eastAsia="Times New Roman"/>
          <w:color w:val="000000"/>
          <w:sz w:val="20"/>
          <w:szCs w:val="20"/>
          <w:lang w:eastAsia="pt-BR"/>
        </w:rPr>
        <w:t>II – Currículo do Proponente; </w:t>
      </w:r>
    </w:p>
    <w:p w:rsidR="00AC70C5" w:rsidRPr="00D75C12" w:rsidRDefault="00AC70C5" w:rsidP="00D75C12">
      <w:pPr>
        <w:spacing w:line="360" w:lineRule="auto"/>
        <w:ind w:left="270"/>
        <w:textAlignment w:val="baseline"/>
        <w:rPr>
          <w:rFonts w:eastAsia="Times New Roman"/>
          <w:sz w:val="20"/>
          <w:szCs w:val="20"/>
          <w:lang w:eastAsia="pt-BR"/>
        </w:rPr>
      </w:pPr>
      <w:r w:rsidRPr="00D75C12">
        <w:rPr>
          <w:rFonts w:eastAsia="Times New Roman"/>
          <w:color w:val="000000"/>
          <w:sz w:val="20"/>
          <w:szCs w:val="20"/>
          <w:lang w:eastAsia="pt-BR"/>
        </w:rPr>
        <w:t>III – Proposta de Utilização dos Recursos. </w:t>
      </w:r>
    </w:p>
    <w:p w:rsidR="00AC70C5" w:rsidRPr="00D75C12" w:rsidRDefault="00AC70C5" w:rsidP="00FB24F0">
      <w:pPr>
        <w:spacing w:line="360" w:lineRule="auto"/>
        <w:ind w:firstLine="567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De acordo com os critérios estabelecidos no edital, a classificação das entidades ficou da seguinte forma:</w:t>
      </w:r>
    </w:p>
    <w:p w:rsidR="00AC70C5" w:rsidRPr="007F670C" w:rsidRDefault="004310B5" w:rsidP="00D75C12">
      <w:pPr>
        <w:pStyle w:val="PargrafodaLista"/>
        <w:numPr>
          <w:ilvl w:val="0"/>
          <w:numId w:val="8"/>
        </w:numPr>
        <w:spacing w:line="360" w:lineRule="auto"/>
        <w:jc w:val="both"/>
        <w:rPr>
          <w:b/>
          <w:sz w:val="20"/>
          <w:szCs w:val="20"/>
        </w:rPr>
      </w:pPr>
      <w:r w:rsidRPr="007F670C">
        <w:rPr>
          <w:b/>
          <w:sz w:val="20"/>
          <w:szCs w:val="20"/>
        </w:rPr>
        <w:t>CENTRO DE TRADIÇÕES GAÚCHAS MANOEL TEIXEIRA, CNPJ Nº 90.780.057/0001-43 (Fundad</w:t>
      </w:r>
      <w:r w:rsidR="00000977" w:rsidRPr="007F670C">
        <w:rPr>
          <w:b/>
          <w:sz w:val="20"/>
          <w:szCs w:val="20"/>
        </w:rPr>
        <w:t>a</w:t>
      </w:r>
      <w:r w:rsidRPr="007F670C">
        <w:rPr>
          <w:b/>
          <w:sz w:val="20"/>
          <w:szCs w:val="20"/>
        </w:rPr>
        <w:t xml:space="preserve"> em 16/09/1958);</w:t>
      </w:r>
    </w:p>
    <w:p w:rsidR="00AC70C5" w:rsidRPr="007F670C" w:rsidRDefault="00000977" w:rsidP="00D75C12">
      <w:pPr>
        <w:pStyle w:val="PargrafodaLista"/>
        <w:numPr>
          <w:ilvl w:val="0"/>
          <w:numId w:val="8"/>
        </w:numPr>
        <w:spacing w:line="360" w:lineRule="auto"/>
        <w:jc w:val="both"/>
        <w:rPr>
          <w:b/>
          <w:sz w:val="20"/>
          <w:szCs w:val="20"/>
        </w:rPr>
      </w:pPr>
      <w:r w:rsidRPr="007F670C">
        <w:rPr>
          <w:b/>
          <w:sz w:val="20"/>
          <w:szCs w:val="20"/>
        </w:rPr>
        <w:t xml:space="preserve">ASSOCIAÇÃO ATLÉTICA BANCO DO BRASIL – AABB, CNPJ Nº 89.291.686/0001-20 (Fundada em 11/07/1977); </w:t>
      </w:r>
    </w:p>
    <w:p w:rsidR="00000977" w:rsidRPr="007F670C" w:rsidRDefault="00000977" w:rsidP="00D75C12">
      <w:pPr>
        <w:pStyle w:val="PargrafodaLista"/>
        <w:numPr>
          <w:ilvl w:val="0"/>
          <w:numId w:val="8"/>
        </w:numPr>
        <w:spacing w:line="360" w:lineRule="auto"/>
        <w:jc w:val="both"/>
        <w:rPr>
          <w:b/>
          <w:sz w:val="20"/>
          <w:szCs w:val="20"/>
        </w:rPr>
      </w:pPr>
      <w:r w:rsidRPr="007F670C">
        <w:rPr>
          <w:b/>
          <w:sz w:val="20"/>
          <w:szCs w:val="20"/>
        </w:rPr>
        <w:t>ASSOCIAÇÃO DE PAIS E AMIGOS DOS EXCEPCIONAIS DE TAPEJARA – APAE, CNPJ Nº 90.169.160/0001-51 (Fundada em 30/07/1985);</w:t>
      </w:r>
    </w:p>
    <w:p w:rsidR="00D75C12" w:rsidRPr="007F670C" w:rsidRDefault="00000977" w:rsidP="00D75C12">
      <w:pPr>
        <w:pStyle w:val="PargrafodaLista"/>
        <w:numPr>
          <w:ilvl w:val="0"/>
          <w:numId w:val="8"/>
        </w:numPr>
        <w:spacing w:line="360" w:lineRule="auto"/>
        <w:jc w:val="both"/>
        <w:rPr>
          <w:b/>
          <w:sz w:val="20"/>
          <w:szCs w:val="20"/>
        </w:rPr>
      </w:pPr>
      <w:r w:rsidRPr="007F670C">
        <w:rPr>
          <w:b/>
          <w:sz w:val="20"/>
          <w:szCs w:val="20"/>
        </w:rPr>
        <w:lastRenderedPageBreak/>
        <w:t>ASSOCIAÇÃO DO CÍRCOLO TRENTINO DI TAPEJARA, CNPJ N 10.843.163/0001-90 (Fundada em 05/04/2004);</w:t>
      </w:r>
    </w:p>
    <w:p w:rsidR="00000977" w:rsidRPr="007F670C" w:rsidRDefault="00000977" w:rsidP="00D75C12">
      <w:pPr>
        <w:pStyle w:val="PargrafodaLista"/>
        <w:numPr>
          <w:ilvl w:val="0"/>
          <w:numId w:val="8"/>
        </w:numPr>
        <w:spacing w:line="360" w:lineRule="auto"/>
        <w:jc w:val="both"/>
        <w:rPr>
          <w:b/>
          <w:sz w:val="20"/>
          <w:szCs w:val="20"/>
        </w:rPr>
      </w:pPr>
      <w:r w:rsidRPr="007F670C">
        <w:rPr>
          <w:b/>
          <w:sz w:val="20"/>
          <w:szCs w:val="20"/>
        </w:rPr>
        <w:t xml:space="preserve">GRUPO DE </w:t>
      </w:r>
      <w:proofErr w:type="gramStart"/>
      <w:r w:rsidRPr="007F670C">
        <w:rPr>
          <w:b/>
          <w:sz w:val="20"/>
          <w:szCs w:val="20"/>
        </w:rPr>
        <w:t>CAVALEIROS ROTA</w:t>
      </w:r>
      <w:proofErr w:type="gramEnd"/>
      <w:r w:rsidRPr="007F670C">
        <w:rPr>
          <w:b/>
          <w:sz w:val="20"/>
          <w:szCs w:val="20"/>
        </w:rPr>
        <w:t xml:space="preserve"> DAS ARAUCÁRIAS, CNPJ Nº 08.262.680/0001-23 (Inscrita no CNPJ em 17/08/2006);</w:t>
      </w:r>
    </w:p>
    <w:p w:rsidR="00000977" w:rsidRPr="007F670C" w:rsidRDefault="00000977" w:rsidP="00D75C12">
      <w:pPr>
        <w:pStyle w:val="PargrafodaLista"/>
        <w:numPr>
          <w:ilvl w:val="0"/>
          <w:numId w:val="8"/>
        </w:numPr>
        <w:spacing w:line="360" w:lineRule="auto"/>
        <w:jc w:val="both"/>
        <w:rPr>
          <w:b/>
          <w:sz w:val="20"/>
          <w:szCs w:val="20"/>
        </w:rPr>
      </w:pPr>
      <w:r w:rsidRPr="007F670C">
        <w:rPr>
          <w:b/>
          <w:sz w:val="20"/>
          <w:szCs w:val="20"/>
        </w:rPr>
        <w:t>GRUPO ESCOTEIRO TAPEJARA, CNPJ Nº 09.138.414/0001-56 (Inscrita no CNPJ em 21/09/2007);</w:t>
      </w:r>
    </w:p>
    <w:p w:rsidR="00000977" w:rsidRPr="00D75C12" w:rsidRDefault="00000977" w:rsidP="00D75C12">
      <w:pPr>
        <w:pStyle w:val="PargrafodaLista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AÇÃO SOCIAL PROJETO SEMEAR, CNPJ Nº 37.900.402/0001-52 (Fundada em 03/03/2020)</w:t>
      </w:r>
      <w:r w:rsidR="00D75C12" w:rsidRPr="00D75C12">
        <w:rPr>
          <w:sz w:val="20"/>
          <w:szCs w:val="20"/>
        </w:rPr>
        <w:t xml:space="preserve"> </w:t>
      </w:r>
      <w:r w:rsidR="00D75C12" w:rsidRPr="007F670C">
        <w:rPr>
          <w:b/>
          <w:sz w:val="20"/>
          <w:szCs w:val="20"/>
        </w:rPr>
        <w:t>- Suplente</w:t>
      </w:r>
      <w:r w:rsidRPr="00D75C12">
        <w:rPr>
          <w:sz w:val="20"/>
          <w:szCs w:val="20"/>
        </w:rPr>
        <w:t>.</w:t>
      </w:r>
    </w:p>
    <w:p w:rsidR="00000977" w:rsidRPr="00D75C12" w:rsidRDefault="00000977" w:rsidP="006C1013">
      <w:pPr>
        <w:spacing w:line="360" w:lineRule="auto"/>
        <w:ind w:firstLine="567"/>
        <w:jc w:val="both"/>
        <w:rPr>
          <w:sz w:val="20"/>
          <w:szCs w:val="20"/>
        </w:rPr>
      </w:pPr>
      <w:r w:rsidRPr="00D75C12">
        <w:rPr>
          <w:sz w:val="20"/>
          <w:szCs w:val="20"/>
        </w:rPr>
        <w:t xml:space="preserve">A entidade ASSOCIAÇÃO TAPEJARENSE DE ARTES MARCIAIS-ATAM, CNPJ Nº 22.428.206/0001-50, não apresentou o descritivo de sua proposta/plano de trabalho, conforme exigido no item </w:t>
      </w:r>
      <w:r w:rsidR="00D75C12" w:rsidRPr="00D75C12">
        <w:rPr>
          <w:sz w:val="20"/>
          <w:szCs w:val="20"/>
        </w:rPr>
        <w:t>0</w:t>
      </w:r>
      <w:r w:rsidRPr="00D75C12">
        <w:rPr>
          <w:sz w:val="20"/>
          <w:szCs w:val="20"/>
        </w:rPr>
        <w:t>4 do formulário de inscrição, sendo desclassificado e a entidade SINDICATO DOS TRABALHADORES NAS INDÚSTRIAS DA ALIMENTAÇÃO – STIA, CNPJ Nº 13.007.451/0001-00 não é entidade cultural e sim entidade sindical não se enquadrando nos critérios do edital.</w:t>
      </w:r>
    </w:p>
    <w:p w:rsidR="00000977" w:rsidRPr="00D75C12" w:rsidRDefault="00D75C12" w:rsidP="006C1013">
      <w:pPr>
        <w:spacing w:line="360" w:lineRule="auto"/>
        <w:ind w:firstLine="567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Serão beneficiados os 06 (seis) primeiros colocados, ficando o 7º como suplente (podendo ser beneficiário em caso de desistência ou inabilitação de algum dos contemplados).</w:t>
      </w:r>
    </w:p>
    <w:p w:rsidR="00297494" w:rsidRPr="00D75C12" w:rsidRDefault="00297494" w:rsidP="006C1013">
      <w:pPr>
        <w:spacing w:line="360" w:lineRule="auto"/>
        <w:ind w:firstLine="567"/>
        <w:jc w:val="both"/>
        <w:rPr>
          <w:sz w:val="20"/>
          <w:szCs w:val="20"/>
        </w:rPr>
      </w:pPr>
      <w:r w:rsidRPr="00D75C12">
        <w:rPr>
          <w:sz w:val="20"/>
          <w:szCs w:val="20"/>
        </w:rPr>
        <w:t>O resultado será divulgado</w:t>
      </w:r>
      <w:r w:rsidR="007F670C">
        <w:rPr>
          <w:sz w:val="20"/>
          <w:szCs w:val="20"/>
        </w:rPr>
        <w:t xml:space="preserve"> no site do município</w:t>
      </w:r>
      <w:r w:rsidRPr="00D75C12">
        <w:rPr>
          <w:sz w:val="20"/>
          <w:szCs w:val="20"/>
        </w:rPr>
        <w:t>, abrindo-se o prazo recursal de 0</w:t>
      </w:r>
      <w:r w:rsidR="00D75C12" w:rsidRPr="00D75C12">
        <w:rPr>
          <w:sz w:val="20"/>
          <w:szCs w:val="20"/>
        </w:rPr>
        <w:t>3</w:t>
      </w:r>
      <w:r w:rsidRPr="00D75C12">
        <w:rPr>
          <w:sz w:val="20"/>
          <w:szCs w:val="20"/>
        </w:rPr>
        <w:t xml:space="preserve"> (</w:t>
      </w:r>
      <w:r w:rsidR="00D75C12" w:rsidRPr="00D75C12">
        <w:rPr>
          <w:sz w:val="20"/>
          <w:szCs w:val="20"/>
        </w:rPr>
        <w:t>três</w:t>
      </w:r>
      <w:r w:rsidRPr="00D75C12">
        <w:rPr>
          <w:sz w:val="20"/>
          <w:szCs w:val="20"/>
        </w:rPr>
        <w:t>) dias para interposição de recursos, a contar desta data</w:t>
      </w:r>
      <w:r w:rsidR="006C5AB1" w:rsidRPr="00D75C12">
        <w:rPr>
          <w:sz w:val="20"/>
          <w:szCs w:val="20"/>
        </w:rPr>
        <w:t xml:space="preserve"> </w:t>
      </w:r>
      <w:r w:rsidR="00D75C12" w:rsidRPr="00D75C12">
        <w:rPr>
          <w:sz w:val="20"/>
          <w:szCs w:val="20"/>
        </w:rPr>
        <w:t>devendo o mesmo ser protocolado até as 17horas do dia 11/11/2024, na recepção da Prefeitura Municipal</w:t>
      </w:r>
      <w:r w:rsidRPr="00D75C12">
        <w:rPr>
          <w:sz w:val="20"/>
          <w:szCs w:val="20"/>
        </w:rPr>
        <w:t xml:space="preserve">. </w:t>
      </w:r>
      <w:r w:rsidR="007F670C">
        <w:rPr>
          <w:sz w:val="20"/>
          <w:szCs w:val="20"/>
        </w:rPr>
        <w:t xml:space="preserve">Decorrido o prazo recursal será solicito às entidades classificadas a documentação para habilitação. </w:t>
      </w:r>
      <w:r w:rsidRPr="00D75C12">
        <w:rPr>
          <w:sz w:val="20"/>
          <w:szCs w:val="20"/>
        </w:rPr>
        <w:t xml:space="preserve">Nada mais havendo a constar encerra-se </w:t>
      </w:r>
      <w:proofErr w:type="gramStart"/>
      <w:r w:rsidRPr="00D75C12">
        <w:rPr>
          <w:sz w:val="20"/>
          <w:szCs w:val="20"/>
        </w:rPr>
        <w:t>a presente</w:t>
      </w:r>
      <w:proofErr w:type="gramEnd"/>
      <w:r w:rsidRPr="00D75C12">
        <w:rPr>
          <w:sz w:val="20"/>
          <w:szCs w:val="20"/>
        </w:rPr>
        <w:t xml:space="preserve"> ata que segue assinada pelos membros da comissão.</w:t>
      </w:r>
    </w:p>
    <w:p w:rsidR="00297494" w:rsidRDefault="00297494" w:rsidP="00D75C12">
      <w:pPr>
        <w:spacing w:line="360" w:lineRule="auto"/>
        <w:rPr>
          <w:sz w:val="20"/>
          <w:szCs w:val="20"/>
        </w:rPr>
      </w:pPr>
    </w:p>
    <w:p w:rsidR="00FB24F0" w:rsidRPr="00D75C12" w:rsidRDefault="00FB24F0" w:rsidP="00D75C12">
      <w:pPr>
        <w:spacing w:line="360" w:lineRule="auto"/>
        <w:rPr>
          <w:sz w:val="20"/>
          <w:szCs w:val="20"/>
        </w:rPr>
      </w:pPr>
    </w:p>
    <w:p w:rsidR="0099671A" w:rsidRPr="00D75C12" w:rsidRDefault="0099671A" w:rsidP="00D75C12">
      <w:pPr>
        <w:spacing w:line="360" w:lineRule="auto"/>
        <w:rPr>
          <w:sz w:val="20"/>
          <w:szCs w:val="20"/>
        </w:rPr>
      </w:pPr>
    </w:p>
    <w:p w:rsidR="00297494" w:rsidRPr="00D75C12" w:rsidRDefault="006A67BE" w:rsidP="00D75C12">
      <w:pPr>
        <w:spacing w:line="360" w:lineRule="auto"/>
        <w:ind w:firstLine="708"/>
        <w:rPr>
          <w:b/>
          <w:sz w:val="20"/>
          <w:szCs w:val="20"/>
        </w:rPr>
      </w:pPr>
      <w:r w:rsidRPr="00D75C12">
        <w:rPr>
          <w:b/>
          <w:sz w:val="20"/>
          <w:szCs w:val="20"/>
        </w:rPr>
        <w:t>ELIZANE BIAZUS</w:t>
      </w:r>
      <w:r w:rsidR="00BD5E8F" w:rsidRPr="00D75C12">
        <w:rPr>
          <w:b/>
          <w:sz w:val="20"/>
          <w:szCs w:val="20"/>
        </w:rPr>
        <w:t xml:space="preserve"> </w:t>
      </w:r>
      <w:r w:rsidR="00BD5E8F" w:rsidRPr="00D75C12">
        <w:rPr>
          <w:b/>
          <w:sz w:val="20"/>
          <w:szCs w:val="20"/>
        </w:rPr>
        <w:tab/>
      </w:r>
      <w:r w:rsidR="00B85059" w:rsidRPr="00D75C12">
        <w:rPr>
          <w:b/>
          <w:sz w:val="20"/>
          <w:szCs w:val="20"/>
        </w:rPr>
        <w:t xml:space="preserve">         </w:t>
      </w:r>
      <w:r w:rsidR="00B85059" w:rsidRPr="00D75C12">
        <w:rPr>
          <w:b/>
          <w:sz w:val="20"/>
          <w:szCs w:val="20"/>
        </w:rPr>
        <w:tab/>
      </w:r>
      <w:r w:rsidR="00D75C12" w:rsidRPr="00D75C12">
        <w:rPr>
          <w:b/>
          <w:sz w:val="20"/>
          <w:szCs w:val="20"/>
        </w:rPr>
        <w:t>VERONICA V</w:t>
      </w:r>
      <w:r w:rsidR="00D75C12">
        <w:rPr>
          <w:b/>
          <w:sz w:val="20"/>
          <w:szCs w:val="20"/>
        </w:rPr>
        <w:t>.</w:t>
      </w:r>
      <w:r w:rsidR="00297494" w:rsidRPr="00D75C12">
        <w:rPr>
          <w:b/>
          <w:sz w:val="20"/>
          <w:szCs w:val="20"/>
        </w:rPr>
        <w:tab/>
      </w:r>
      <w:r w:rsidR="00D75C12">
        <w:rPr>
          <w:b/>
          <w:sz w:val="20"/>
          <w:szCs w:val="20"/>
        </w:rPr>
        <w:t>BROCH</w:t>
      </w:r>
      <w:r w:rsidR="00B85059" w:rsidRPr="00D75C12">
        <w:rPr>
          <w:b/>
          <w:sz w:val="20"/>
          <w:szCs w:val="20"/>
        </w:rPr>
        <w:t xml:space="preserve">          </w:t>
      </w:r>
      <w:r w:rsidR="006C1013">
        <w:rPr>
          <w:b/>
          <w:sz w:val="20"/>
          <w:szCs w:val="20"/>
        </w:rPr>
        <w:t xml:space="preserve"> </w:t>
      </w:r>
      <w:r w:rsidR="00D75C12">
        <w:rPr>
          <w:b/>
          <w:sz w:val="20"/>
          <w:szCs w:val="20"/>
        </w:rPr>
        <w:t>GRAZIELA G. FERREIRA</w:t>
      </w:r>
    </w:p>
    <w:p w:rsidR="00297494" w:rsidRPr="00D75C12" w:rsidRDefault="00B85059" w:rsidP="00D75C12">
      <w:pPr>
        <w:spacing w:line="360" w:lineRule="auto"/>
        <w:ind w:firstLine="708"/>
        <w:rPr>
          <w:sz w:val="20"/>
          <w:szCs w:val="20"/>
        </w:rPr>
      </w:pPr>
      <w:r w:rsidRPr="00D75C12">
        <w:rPr>
          <w:sz w:val="20"/>
          <w:szCs w:val="20"/>
        </w:rPr>
        <w:t>Presidente</w:t>
      </w:r>
      <w:r w:rsidRPr="00D75C12">
        <w:rPr>
          <w:sz w:val="20"/>
          <w:szCs w:val="20"/>
        </w:rPr>
        <w:tab/>
      </w:r>
      <w:r w:rsidRPr="00D75C12">
        <w:rPr>
          <w:sz w:val="20"/>
          <w:szCs w:val="20"/>
        </w:rPr>
        <w:tab/>
      </w:r>
      <w:r w:rsidRPr="00D75C12">
        <w:rPr>
          <w:sz w:val="20"/>
          <w:szCs w:val="20"/>
        </w:rPr>
        <w:tab/>
      </w:r>
      <w:r w:rsidR="00297494" w:rsidRPr="00D75C12">
        <w:rPr>
          <w:sz w:val="20"/>
          <w:szCs w:val="20"/>
        </w:rPr>
        <w:t>Membro</w:t>
      </w:r>
      <w:r w:rsidR="00297494" w:rsidRPr="00D75C12">
        <w:rPr>
          <w:sz w:val="20"/>
          <w:szCs w:val="20"/>
        </w:rPr>
        <w:tab/>
      </w:r>
      <w:r w:rsidR="00297494" w:rsidRPr="00D75C12">
        <w:rPr>
          <w:sz w:val="20"/>
          <w:szCs w:val="20"/>
        </w:rPr>
        <w:tab/>
      </w:r>
      <w:r w:rsidR="00297494" w:rsidRPr="00D75C12">
        <w:rPr>
          <w:sz w:val="20"/>
          <w:szCs w:val="20"/>
        </w:rPr>
        <w:tab/>
        <w:t>Membro</w:t>
      </w:r>
    </w:p>
    <w:p w:rsidR="00B85059" w:rsidRPr="00D75C12" w:rsidRDefault="00B85059" w:rsidP="00D75C12">
      <w:pPr>
        <w:spacing w:line="360" w:lineRule="auto"/>
        <w:rPr>
          <w:sz w:val="20"/>
          <w:szCs w:val="20"/>
        </w:rPr>
      </w:pPr>
    </w:p>
    <w:sectPr w:rsidR="00B85059" w:rsidRPr="00D75C12" w:rsidSect="00BD5E8F">
      <w:headerReference w:type="default" r:id="rId8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24" w:rsidRDefault="00644924" w:rsidP="00D161E8">
      <w:r>
        <w:separator/>
      </w:r>
    </w:p>
  </w:endnote>
  <w:endnote w:type="continuationSeparator" w:id="0">
    <w:p w:rsidR="00644924" w:rsidRDefault="00644924" w:rsidP="00D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24" w:rsidRDefault="00644924" w:rsidP="00D161E8">
      <w:r>
        <w:separator/>
      </w:r>
    </w:p>
  </w:footnote>
  <w:footnote w:type="continuationSeparator" w:id="0">
    <w:p w:rsidR="00644924" w:rsidRDefault="00644924" w:rsidP="00D1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24" w:rsidRDefault="00644924">
    <w:pPr>
      <w:pStyle w:val="Cabealho"/>
    </w:pPr>
    <w:r w:rsidRPr="00D161E8">
      <w:rPr>
        <w:rFonts w:ascii="Times New Roman" w:hAnsi="Times New Roman" w:cs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1" locked="0" layoutInCell="0" allowOverlap="1" wp14:anchorId="481346DD" wp14:editId="26925498">
          <wp:simplePos x="0" y="0"/>
          <wp:positionH relativeFrom="margin">
            <wp:posOffset>-1080715</wp:posOffset>
          </wp:positionH>
          <wp:positionV relativeFrom="margin">
            <wp:posOffset>-1631288</wp:posOffset>
          </wp:positionV>
          <wp:extent cx="7556500" cy="10693400"/>
          <wp:effectExtent l="0" t="0" r="6350" b="0"/>
          <wp:wrapNone/>
          <wp:docPr id="1" name="WordPictureWatermark50158505" descr="/Users/douglascadini/Desktop/folha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158505" descr="/Users/douglascadini/Desktop/folha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70E"/>
    <w:multiLevelType w:val="hybridMultilevel"/>
    <w:tmpl w:val="ADB0D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388F"/>
    <w:multiLevelType w:val="hybridMultilevel"/>
    <w:tmpl w:val="626657B0"/>
    <w:lvl w:ilvl="0" w:tplc="A8F2E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2BC9"/>
    <w:multiLevelType w:val="hybridMultilevel"/>
    <w:tmpl w:val="626657B0"/>
    <w:lvl w:ilvl="0" w:tplc="A8F2E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4A27"/>
    <w:multiLevelType w:val="hybridMultilevel"/>
    <w:tmpl w:val="E21E1BEE"/>
    <w:lvl w:ilvl="0" w:tplc="F97A88F4">
      <w:numFmt w:val="bullet"/>
      <w:lvlText w:val="-"/>
      <w:lvlJc w:val="left"/>
      <w:pPr>
        <w:ind w:left="26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5D561370">
      <w:numFmt w:val="bullet"/>
      <w:lvlText w:val="•"/>
      <w:lvlJc w:val="left"/>
      <w:pPr>
        <w:ind w:left="744" w:hanging="123"/>
      </w:pPr>
      <w:rPr>
        <w:rFonts w:hint="default"/>
        <w:lang w:val="pt-PT" w:eastAsia="en-US" w:bidi="ar-SA"/>
      </w:rPr>
    </w:lvl>
    <w:lvl w:ilvl="2" w:tplc="F3022C7A">
      <w:numFmt w:val="bullet"/>
      <w:lvlText w:val="•"/>
      <w:lvlJc w:val="left"/>
      <w:pPr>
        <w:ind w:left="1227" w:hanging="123"/>
      </w:pPr>
      <w:rPr>
        <w:rFonts w:hint="default"/>
        <w:lang w:val="pt-PT" w:eastAsia="en-US" w:bidi="ar-SA"/>
      </w:rPr>
    </w:lvl>
    <w:lvl w:ilvl="3" w:tplc="8E56F426">
      <w:numFmt w:val="bullet"/>
      <w:lvlText w:val="•"/>
      <w:lvlJc w:val="left"/>
      <w:pPr>
        <w:ind w:left="1710" w:hanging="123"/>
      </w:pPr>
      <w:rPr>
        <w:rFonts w:hint="default"/>
        <w:lang w:val="pt-PT" w:eastAsia="en-US" w:bidi="ar-SA"/>
      </w:rPr>
    </w:lvl>
    <w:lvl w:ilvl="4" w:tplc="FF32E19E">
      <w:numFmt w:val="bullet"/>
      <w:lvlText w:val="•"/>
      <w:lvlJc w:val="left"/>
      <w:pPr>
        <w:ind w:left="2193" w:hanging="123"/>
      </w:pPr>
      <w:rPr>
        <w:rFonts w:hint="default"/>
        <w:lang w:val="pt-PT" w:eastAsia="en-US" w:bidi="ar-SA"/>
      </w:rPr>
    </w:lvl>
    <w:lvl w:ilvl="5" w:tplc="25D47C70">
      <w:numFmt w:val="bullet"/>
      <w:lvlText w:val="•"/>
      <w:lvlJc w:val="left"/>
      <w:pPr>
        <w:ind w:left="2677" w:hanging="123"/>
      </w:pPr>
      <w:rPr>
        <w:rFonts w:hint="default"/>
        <w:lang w:val="pt-PT" w:eastAsia="en-US" w:bidi="ar-SA"/>
      </w:rPr>
    </w:lvl>
    <w:lvl w:ilvl="6" w:tplc="63C4ECBC">
      <w:numFmt w:val="bullet"/>
      <w:lvlText w:val="•"/>
      <w:lvlJc w:val="left"/>
      <w:pPr>
        <w:ind w:left="3160" w:hanging="123"/>
      </w:pPr>
      <w:rPr>
        <w:rFonts w:hint="default"/>
        <w:lang w:val="pt-PT" w:eastAsia="en-US" w:bidi="ar-SA"/>
      </w:rPr>
    </w:lvl>
    <w:lvl w:ilvl="7" w:tplc="67E2CBE2">
      <w:numFmt w:val="bullet"/>
      <w:lvlText w:val="•"/>
      <w:lvlJc w:val="left"/>
      <w:pPr>
        <w:ind w:left="3643" w:hanging="123"/>
      </w:pPr>
      <w:rPr>
        <w:rFonts w:hint="default"/>
        <w:lang w:val="pt-PT" w:eastAsia="en-US" w:bidi="ar-SA"/>
      </w:rPr>
    </w:lvl>
    <w:lvl w:ilvl="8" w:tplc="10B2B952">
      <w:numFmt w:val="bullet"/>
      <w:lvlText w:val="•"/>
      <w:lvlJc w:val="left"/>
      <w:pPr>
        <w:ind w:left="4126" w:hanging="123"/>
      </w:pPr>
      <w:rPr>
        <w:rFonts w:hint="default"/>
        <w:lang w:val="pt-PT" w:eastAsia="en-US" w:bidi="ar-SA"/>
      </w:rPr>
    </w:lvl>
  </w:abstractNum>
  <w:abstractNum w:abstractNumId="4">
    <w:nsid w:val="278B43D5"/>
    <w:multiLevelType w:val="hybridMultilevel"/>
    <w:tmpl w:val="E9DE89FE"/>
    <w:lvl w:ilvl="0" w:tplc="3A10CA8C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86823AF"/>
    <w:multiLevelType w:val="hybridMultilevel"/>
    <w:tmpl w:val="4736424E"/>
    <w:lvl w:ilvl="0" w:tplc="26CA8766">
      <w:numFmt w:val="bullet"/>
      <w:lvlText w:val="-"/>
      <w:lvlJc w:val="left"/>
      <w:pPr>
        <w:ind w:left="124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DC63E08">
      <w:numFmt w:val="bullet"/>
      <w:lvlText w:val="•"/>
      <w:lvlJc w:val="left"/>
      <w:pPr>
        <w:ind w:left="603" w:hanging="123"/>
      </w:pPr>
      <w:rPr>
        <w:rFonts w:hint="default"/>
        <w:lang w:val="pt-PT" w:eastAsia="en-US" w:bidi="ar-SA"/>
      </w:rPr>
    </w:lvl>
    <w:lvl w:ilvl="2" w:tplc="209431AA">
      <w:numFmt w:val="bullet"/>
      <w:lvlText w:val="•"/>
      <w:lvlJc w:val="left"/>
      <w:pPr>
        <w:ind w:left="1086" w:hanging="123"/>
      </w:pPr>
      <w:rPr>
        <w:rFonts w:hint="default"/>
        <w:lang w:val="pt-PT" w:eastAsia="en-US" w:bidi="ar-SA"/>
      </w:rPr>
    </w:lvl>
    <w:lvl w:ilvl="3" w:tplc="9AF4077A">
      <w:numFmt w:val="bullet"/>
      <w:lvlText w:val="•"/>
      <w:lvlJc w:val="left"/>
      <w:pPr>
        <w:ind w:left="1569" w:hanging="123"/>
      </w:pPr>
      <w:rPr>
        <w:rFonts w:hint="default"/>
        <w:lang w:val="pt-PT" w:eastAsia="en-US" w:bidi="ar-SA"/>
      </w:rPr>
    </w:lvl>
    <w:lvl w:ilvl="4" w:tplc="21066FAA">
      <w:numFmt w:val="bullet"/>
      <w:lvlText w:val="•"/>
      <w:lvlJc w:val="left"/>
      <w:pPr>
        <w:ind w:left="2052" w:hanging="123"/>
      </w:pPr>
      <w:rPr>
        <w:rFonts w:hint="default"/>
        <w:lang w:val="pt-PT" w:eastAsia="en-US" w:bidi="ar-SA"/>
      </w:rPr>
    </w:lvl>
    <w:lvl w:ilvl="5" w:tplc="5DFAA48E">
      <w:numFmt w:val="bullet"/>
      <w:lvlText w:val="•"/>
      <w:lvlJc w:val="left"/>
      <w:pPr>
        <w:ind w:left="2536" w:hanging="123"/>
      </w:pPr>
      <w:rPr>
        <w:rFonts w:hint="default"/>
        <w:lang w:val="pt-PT" w:eastAsia="en-US" w:bidi="ar-SA"/>
      </w:rPr>
    </w:lvl>
    <w:lvl w:ilvl="6" w:tplc="4D8EBDA6">
      <w:numFmt w:val="bullet"/>
      <w:lvlText w:val="•"/>
      <w:lvlJc w:val="left"/>
      <w:pPr>
        <w:ind w:left="3019" w:hanging="123"/>
      </w:pPr>
      <w:rPr>
        <w:rFonts w:hint="default"/>
        <w:lang w:val="pt-PT" w:eastAsia="en-US" w:bidi="ar-SA"/>
      </w:rPr>
    </w:lvl>
    <w:lvl w:ilvl="7" w:tplc="0964A612">
      <w:numFmt w:val="bullet"/>
      <w:lvlText w:val="•"/>
      <w:lvlJc w:val="left"/>
      <w:pPr>
        <w:ind w:left="3502" w:hanging="123"/>
      </w:pPr>
      <w:rPr>
        <w:rFonts w:hint="default"/>
        <w:lang w:val="pt-PT" w:eastAsia="en-US" w:bidi="ar-SA"/>
      </w:rPr>
    </w:lvl>
    <w:lvl w:ilvl="8" w:tplc="A11E63E8">
      <w:numFmt w:val="bullet"/>
      <w:lvlText w:val="•"/>
      <w:lvlJc w:val="left"/>
      <w:pPr>
        <w:ind w:left="3985" w:hanging="123"/>
      </w:pPr>
      <w:rPr>
        <w:rFonts w:hint="default"/>
        <w:lang w:val="pt-PT" w:eastAsia="en-US" w:bidi="ar-SA"/>
      </w:rPr>
    </w:lvl>
  </w:abstractNum>
  <w:abstractNum w:abstractNumId="6">
    <w:nsid w:val="5C3362C3"/>
    <w:multiLevelType w:val="hybridMultilevel"/>
    <w:tmpl w:val="EE3C10C2"/>
    <w:lvl w:ilvl="0" w:tplc="A06A6C66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77FD6B56"/>
    <w:multiLevelType w:val="hybridMultilevel"/>
    <w:tmpl w:val="626657B0"/>
    <w:lvl w:ilvl="0" w:tplc="A8F2E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9"/>
    <w:rsid w:val="00000977"/>
    <w:rsid w:val="0006065C"/>
    <w:rsid w:val="00077058"/>
    <w:rsid w:val="000A3ED9"/>
    <w:rsid w:val="001454F2"/>
    <w:rsid w:val="001549B6"/>
    <w:rsid w:val="00162111"/>
    <w:rsid w:val="00175E50"/>
    <w:rsid w:val="001E1075"/>
    <w:rsid w:val="001E1FB7"/>
    <w:rsid w:val="00234210"/>
    <w:rsid w:val="00297494"/>
    <w:rsid w:val="002D4D28"/>
    <w:rsid w:val="0031645A"/>
    <w:rsid w:val="0033192E"/>
    <w:rsid w:val="0041333A"/>
    <w:rsid w:val="004310B5"/>
    <w:rsid w:val="004931ED"/>
    <w:rsid w:val="004C39E1"/>
    <w:rsid w:val="004D414A"/>
    <w:rsid w:val="004E540F"/>
    <w:rsid w:val="004E7F30"/>
    <w:rsid w:val="0057278F"/>
    <w:rsid w:val="00584FFD"/>
    <w:rsid w:val="005B2499"/>
    <w:rsid w:val="005D2714"/>
    <w:rsid w:val="005E3DFA"/>
    <w:rsid w:val="00644924"/>
    <w:rsid w:val="006A67BE"/>
    <w:rsid w:val="006C1013"/>
    <w:rsid w:val="006C5AB1"/>
    <w:rsid w:val="007322D0"/>
    <w:rsid w:val="007F1D5C"/>
    <w:rsid w:val="007F670C"/>
    <w:rsid w:val="00806CC9"/>
    <w:rsid w:val="008B52D3"/>
    <w:rsid w:val="008E7ED7"/>
    <w:rsid w:val="008F7148"/>
    <w:rsid w:val="008F749C"/>
    <w:rsid w:val="0096081A"/>
    <w:rsid w:val="0099671A"/>
    <w:rsid w:val="009A3175"/>
    <w:rsid w:val="009C23AB"/>
    <w:rsid w:val="00A04DB9"/>
    <w:rsid w:val="00AC70C5"/>
    <w:rsid w:val="00AF37C8"/>
    <w:rsid w:val="00B63497"/>
    <w:rsid w:val="00B85059"/>
    <w:rsid w:val="00BA0272"/>
    <w:rsid w:val="00BD5E8F"/>
    <w:rsid w:val="00C54279"/>
    <w:rsid w:val="00C63C03"/>
    <w:rsid w:val="00CE3AAF"/>
    <w:rsid w:val="00D161E8"/>
    <w:rsid w:val="00D47F6B"/>
    <w:rsid w:val="00D75C12"/>
    <w:rsid w:val="00E171E6"/>
    <w:rsid w:val="00E410A2"/>
    <w:rsid w:val="00E923C1"/>
    <w:rsid w:val="00F27808"/>
    <w:rsid w:val="00F3410E"/>
    <w:rsid w:val="00F844AA"/>
    <w:rsid w:val="00FB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</dc:creator>
  <cp:lastModifiedBy>Licita-02</cp:lastModifiedBy>
  <cp:revision>3</cp:revision>
  <cp:lastPrinted>2022-12-16T13:59:00Z</cp:lastPrinted>
  <dcterms:created xsi:type="dcterms:W3CDTF">2024-11-07T13:04:00Z</dcterms:created>
  <dcterms:modified xsi:type="dcterms:W3CDTF">2024-11-07T13:12:00Z</dcterms:modified>
</cp:coreProperties>
</file>