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1A8E" w14:textId="77777777" w:rsidR="000D0F67" w:rsidRDefault="000D0F67" w:rsidP="000D0F67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4FC5D2E" w14:textId="77777777" w:rsidR="000D0F67" w:rsidRDefault="000D0F67" w:rsidP="000D0F67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508F6BE7" w14:textId="77777777" w:rsidR="000D0F67" w:rsidRDefault="000D0F67" w:rsidP="000D0F67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92B4D9E" w14:textId="77777777" w:rsidR="000D0F67" w:rsidRPr="005E24A0" w:rsidRDefault="000D0F67" w:rsidP="000D0F67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7D4D71EC" w14:textId="77777777" w:rsidR="000D0F67" w:rsidRPr="003F1935" w:rsidRDefault="000D0F67" w:rsidP="000D0F67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F186E89" w14:textId="77777777" w:rsidR="000D0F67" w:rsidRPr="003F1935" w:rsidRDefault="000D0F67" w:rsidP="000D0F67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075544BB" w14:textId="77777777" w:rsidR="000D0F67" w:rsidRPr="003F1935" w:rsidRDefault="000D0F67" w:rsidP="000D0F67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D3A6DEE" w14:textId="3FEC7631" w:rsidR="000D0F67" w:rsidRPr="00676D49" w:rsidRDefault="000D0F67" w:rsidP="000D0F67">
      <w:pPr>
        <w:pStyle w:val="Heading"/>
        <w:ind w:left="851" w:right="2834"/>
        <w:jc w:val="both"/>
        <w:rPr>
          <w:sz w:val="18"/>
          <w:szCs w:val="18"/>
          <w:lang w:val="pt-BR"/>
        </w:rPr>
      </w:pPr>
      <w:r w:rsidRPr="006E37C4">
        <w:rPr>
          <w:bCs w:val="0"/>
          <w:sz w:val="20"/>
          <w:szCs w:val="20"/>
        </w:rPr>
        <w:t xml:space="preserve">Prefeitura Municipal </w:t>
      </w:r>
      <w:r w:rsidRPr="006E37C4">
        <w:rPr>
          <w:bCs w:val="0"/>
          <w:sz w:val="20"/>
          <w:szCs w:val="20"/>
          <w:lang w:val="pt-BR"/>
        </w:rPr>
        <w:t>d</w:t>
      </w:r>
      <w:r w:rsidRPr="006E37C4">
        <w:rPr>
          <w:bCs w:val="0"/>
          <w:sz w:val="20"/>
          <w:szCs w:val="20"/>
        </w:rPr>
        <w:t xml:space="preserve">e Tapejara. Estado </w:t>
      </w:r>
      <w:r w:rsidRPr="006E37C4">
        <w:rPr>
          <w:bCs w:val="0"/>
          <w:sz w:val="20"/>
          <w:szCs w:val="20"/>
          <w:lang w:val="pt-BR"/>
        </w:rPr>
        <w:t>d</w:t>
      </w:r>
      <w:r w:rsidRPr="006E37C4">
        <w:rPr>
          <w:bCs w:val="0"/>
          <w:sz w:val="20"/>
          <w:szCs w:val="20"/>
        </w:rPr>
        <w:t xml:space="preserve">o Rio Grande </w:t>
      </w:r>
      <w:r w:rsidRPr="006E37C4">
        <w:rPr>
          <w:bCs w:val="0"/>
          <w:sz w:val="20"/>
          <w:szCs w:val="20"/>
          <w:lang w:val="pt-BR"/>
        </w:rPr>
        <w:t>d</w:t>
      </w:r>
      <w:r w:rsidRPr="006E37C4">
        <w:rPr>
          <w:bCs w:val="0"/>
          <w:sz w:val="20"/>
          <w:szCs w:val="20"/>
        </w:rPr>
        <w:t>o Sul</w:t>
      </w:r>
      <w:r w:rsidRPr="006E37C4">
        <w:rPr>
          <w:b w:val="0"/>
          <w:bCs w:val="0"/>
          <w:sz w:val="20"/>
          <w:szCs w:val="20"/>
        </w:rPr>
        <w:t xml:space="preserve">. </w:t>
      </w:r>
      <w:r w:rsidRPr="006E37C4">
        <w:rPr>
          <w:sz w:val="20"/>
          <w:szCs w:val="20"/>
          <w:lang w:val="pt-BR"/>
        </w:rPr>
        <w:t xml:space="preserve">Dispensa de Licitação </w:t>
      </w:r>
      <w:r w:rsidRPr="006E37C4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B90116">
        <w:rPr>
          <w:sz w:val="20"/>
          <w:szCs w:val="20"/>
          <w:lang w:val="pt-BR"/>
        </w:rPr>
        <w:t>60</w:t>
      </w:r>
      <w:r w:rsidRPr="006E37C4">
        <w:rPr>
          <w:sz w:val="20"/>
          <w:szCs w:val="20"/>
          <w:lang w:val="pt-BR"/>
        </w:rPr>
        <w:t>/2024</w:t>
      </w:r>
      <w:r w:rsidRPr="006E37C4">
        <w:rPr>
          <w:b w:val="0"/>
          <w:sz w:val="20"/>
          <w:szCs w:val="20"/>
          <w:lang w:val="pt-BR"/>
        </w:rPr>
        <w:t xml:space="preserve"> - </w:t>
      </w:r>
      <w:r w:rsidRPr="006E37C4">
        <w:rPr>
          <w:bCs w:val="0"/>
          <w:sz w:val="20"/>
          <w:szCs w:val="20"/>
        </w:rPr>
        <w:t>Objeto</w:t>
      </w:r>
      <w:r w:rsidRPr="006E37C4">
        <w:rPr>
          <w:b w:val="0"/>
          <w:bCs w:val="0"/>
          <w:sz w:val="20"/>
          <w:szCs w:val="20"/>
        </w:rPr>
        <w:t>:</w:t>
      </w:r>
      <w:r w:rsidRPr="006E37C4">
        <w:rPr>
          <w:b w:val="0"/>
          <w:bCs w:val="0"/>
          <w:sz w:val="20"/>
          <w:szCs w:val="20"/>
          <w:lang w:val="pt-BR"/>
        </w:rPr>
        <w:t xml:space="preserve"> </w:t>
      </w:r>
      <w:r w:rsidR="00B90116" w:rsidRPr="00B90116">
        <w:rPr>
          <w:b w:val="0"/>
          <w:sz w:val="20"/>
          <w:szCs w:val="20"/>
          <w:lang w:val="pt-PT"/>
        </w:rPr>
        <w:t>Aquisição de C.B.U.Q – usinado a quente para tapar burracos nas vias e ruas da cidade, através do Consórcio Intermunicipal da Região Nordeste – CIRENOR, do qual o Município de Tapejara é integrante, sendo que a massa asfaltica será utilizada pela Secretaria Municipal da Cidade, Trânsito e Desenvolvimento Urbano, para realizar a manutenção preventiva das ruas com tapa buracos no perímetro urbano do Município, em razão dos burracos que tem origem pela decomposição dos materiais pelo tempo, uso, etc.</w:t>
      </w:r>
      <w:r w:rsidRPr="006E37C4">
        <w:rPr>
          <w:b w:val="0"/>
          <w:bCs w:val="0"/>
          <w:sz w:val="20"/>
          <w:szCs w:val="20"/>
          <w:lang w:val="pt-BR"/>
        </w:rPr>
        <w:t xml:space="preserve"> </w:t>
      </w:r>
      <w:r w:rsidRPr="006E37C4">
        <w:rPr>
          <w:sz w:val="20"/>
          <w:szCs w:val="20"/>
          <w:lang w:val="pt-BR"/>
        </w:rPr>
        <w:t>Contratante:</w:t>
      </w:r>
      <w:r w:rsidRPr="006E37C4">
        <w:rPr>
          <w:b w:val="0"/>
          <w:sz w:val="20"/>
          <w:szCs w:val="20"/>
          <w:lang w:val="pt-BR"/>
        </w:rPr>
        <w:t xml:space="preserve"> Prefeitura Municipal de Tapejara/RS. </w:t>
      </w:r>
      <w:r w:rsidRPr="006E37C4">
        <w:rPr>
          <w:sz w:val="20"/>
          <w:szCs w:val="20"/>
          <w:lang w:val="pt-BR"/>
        </w:rPr>
        <w:t>Contratada:</w:t>
      </w:r>
      <w:r w:rsidRPr="006E37C4">
        <w:rPr>
          <w:b w:val="0"/>
          <w:sz w:val="20"/>
          <w:szCs w:val="20"/>
          <w:lang w:val="pt-BR"/>
        </w:rPr>
        <w:t xml:space="preserve"> </w:t>
      </w:r>
      <w:r w:rsidRPr="006E37C4">
        <w:rPr>
          <w:sz w:val="20"/>
          <w:szCs w:val="20"/>
        </w:rPr>
        <w:t>CONSÓRCIO INTERMUNICIPAL DA REGIÃO NORDESTE, CNPJ: 15.344.304/0001-43.</w:t>
      </w:r>
      <w:r w:rsidRPr="006E37C4">
        <w:rPr>
          <w:sz w:val="20"/>
          <w:szCs w:val="20"/>
          <w:lang w:val="pt-BR"/>
        </w:rPr>
        <w:t xml:space="preserve"> </w:t>
      </w:r>
      <w:r w:rsidR="00E733E1" w:rsidRPr="00E733E1">
        <w:rPr>
          <w:b w:val="0"/>
          <w:sz w:val="20"/>
          <w:szCs w:val="20"/>
          <w:lang w:val="pt-PT"/>
        </w:rPr>
        <w:t>Valor unitário de R$ 485,80 (Quatrocentos e oitenta e cinco reais com oitenta centavos), totalizando o montante de R$ 48.580,00 (Quarenta e oito mil e quinhentos e oitenta reais) para a aquisiç</w:t>
      </w:r>
      <w:r w:rsidR="00E733E1">
        <w:rPr>
          <w:b w:val="0"/>
          <w:sz w:val="20"/>
          <w:szCs w:val="20"/>
          <w:lang w:val="pt-PT"/>
        </w:rPr>
        <w:t>ão de 100  toneladas de C.B.U.Q</w:t>
      </w:r>
      <w:r w:rsidRPr="00C23DD0">
        <w:rPr>
          <w:b w:val="0"/>
          <w:sz w:val="20"/>
          <w:szCs w:val="20"/>
          <w:lang w:val="pt-BR"/>
        </w:rPr>
        <w:t>.</w:t>
      </w:r>
      <w:r w:rsidRPr="006E37C4">
        <w:rPr>
          <w:sz w:val="20"/>
          <w:szCs w:val="20"/>
          <w:lang w:val="pt-BR"/>
        </w:rPr>
        <w:t xml:space="preserve"> </w:t>
      </w:r>
      <w:r w:rsidRPr="006E37C4">
        <w:rPr>
          <w:bCs w:val="0"/>
          <w:sz w:val="20"/>
          <w:szCs w:val="20"/>
          <w:lang w:val="pt-BR"/>
        </w:rPr>
        <w:t>Fundamento Legal</w:t>
      </w:r>
      <w:r w:rsidRPr="006E37C4">
        <w:rPr>
          <w:b w:val="0"/>
          <w:bCs w:val="0"/>
          <w:sz w:val="20"/>
          <w:szCs w:val="20"/>
          <w:lang w:val="pt-BR"/>
        </w:rPr>
        <w:t xml:space="preserve">: </w:t>
      </w:r>
      <w:r w:rsidRPr="006E37C4">
        <w:rPr>
          <w:b w:val="0"/>
          <w:sz w:val="20"/>
          <w:szCs w:val="20"/>
        </w:rPr>
        <w:t xml:space="preserve">Artigo Nº 75, inciso </w:t>
      </w:r>
      <w:r w:rsidRPr="006E37C4">
        <w:rPr>
          <w:b w:val="0"/>
          <w:sz w:val="20"/>
          <w:szCs w:val="20"/>
          <w:lang w:val="pt-BR"/>
        </w:rPr>
        <w:t xml:space="preserve">IX, Lei nº </w:t>
      </w:r>
      <w:bookmarkStart w:id="0" w:name="_GoBack"/>
      <w:bookmarkEnd w:id="0"/>
      <w:r w:rsidRPr="006E37C4">
        <w:rPr>
          <w:b w:val="0"/>
          <w:sz w:val="20"/>
          <w:szCs w:val="20"/>
          <w:lang w:val="pt-BR"/>
        </w:rPr>
        <w:t xml:space="preserve">14.133/2021. </w:t>
      </w:r>
      <w:r w:rsidRPr="006E37C4">
        <w:rPr>
          <w:b w:val="0"/>
          <w:bCs w:val="0"/>
          <w:sz w:val="20"/>
          <w:szCs w:val="20"/>
        </w:rPr>
        <w:t xml:space="preserve">Tapejara, </w:t>
      </w:r>
      <w:r w:rsidR="00B90116">
        <w:rPr>
          <w:b w:val="0"/>
          <w:bCs w:val="0"/>
          <w:sz w:val="20"/>
          <w:szCs w:val="20"/>
          <w:lang w:val="pt-BR"/>
        </w:rPr>
        <w:t>1</w:t>
      </w:r>
      <w:r w:rsidR="00605F3B">
        <w:rPr>
          <w:b w:val="0"/>
          <w:bCs w:val="0"/>
          <w:sz w:val="20"/>
          <w:szCs w:val="20"/>
          <w:lang w:val="pt-BR"/>
        </w:rPr>
        <w:t>2</w:t>
      </w:r>
      <w:r w:rsidRPr="006E37C4">
        <w:rPr>
          <w:b w:val="0"/>
          <w:bCs w:val="0"/>
          <w:sz w:val="20"/>
          <w:szCs w:val="20"/>
          <w:lang w:val="pt-BR"/>
        </w:rPr>
        <w:t xml:space="preserve"> </w:t>
      </w:r>
      <w:r w:rsidRPr="006E37C4">
        <w:rPr>
          <w:b w:val="0"/>
          <w:bCs w:val="0"/>
          <w:sz w:val="20"/>
          <w:szCs w:val="20"/>
        </w:rPr>
        <w:t xml:space="preserve">de </w:t>
      </w:r>
      <w:r w:rsidR="00B90116">
        <w:rPr>
          <w:b w:val="0"/>
          <w:bCs w:val="0"/>
          <w:sz w:val="20"/>
          <w:szCs w:val="20"/>
          <w:lang w:val="pt-BR"/>
        </w:rPr>
        <w:t>Agosto</w:t>
      </w:r>
      <w:r w:rsidRPr="006E37C4">
        <w:rPr>
          <w:b w:val="0"/>
          <w:bCs w:val="0"/>
          <w:sz w:val="20"/>
          <w:szCs w:val="20"/>
        </w:rPr>
        <w:t xml:space="preserve"> de 202</w:t>
      </w:r>
      <w:r w:rsidRPr="006E37C4">
        <w:rPr>
          <w:b w:val="0"/>
          <w:bCs w:val="0"/>
          <w:sz w:val="20"/>
          <w:szCs w:val="20"/>
          <w:lang w:val="pt-BR"/>
        </w:rPr>
        <w:t>4</w:t>
      </w:r>
      <w:r w:rsidRPr="006E37C4">
        <w:rPr>
          <w:b w:val="0"/>
          <w:bCs w:val="0"/>
          <w:sz w:val="20"/>
          <w:szCs w:val="20"/>
        </w:rPr>
        <w:t xml:space="preserve">. </w:t>
      </w:r>
      <w:proofErr w:type="spellStart"/>
      <w:r w:rsidRPr="006E37C4">
        <w:rPr>
          <w:b w:val="0"/>
          <w:bCs w:val="0"/>
          <w:sz w:val="20"/>
          <w:szCs w:val="20"/>
        </w:rPr>
        <w:t>Evanir</w:t>
      </w:r>
      <w:proofErr w:type="spellEnd"/>
      <w:r w:rsidRPr="006E37C4">
        <w:rPr>
          <w:b w:val="0"/>
          <w:bCs w:val="0"/>
          <w:sz w:val="20"/>
          <w:szCs w:val="20"/>
        </w:rPr>
        <w:t xml:space="preserve"> Wolff, Prefeito Municipal </w:t>
      </w:r>
      <w:r w:rsidRPr="006E37C4">
        <w:rPr>
          <w:b w:val="0"/>
          <w:bCs w:val="0"/>
          <w:sz w:val="20"/>
          <w:szCs w:val="20"/>
          <w:lang w:val="pt-BR"/>
        </w:rPr>
        <w:t>d</w:t>
      </w:r>
      <w:r w:rsidRPr="006E37C4">
        <w:rPr>
          <w:b w:val="0"/>
          <w:bCs w:val="0"/>
          <w:sz w:val="20"/>
          <w:szCs w:val="20"/>
        </w:rPr>
        <w:t>e Tapejara –</w:t>
      </w:r>
      <w:r w:rsidRPr="003F1935">
        <w:rPr>
          <w:b w:val="0"/>
          <w:bCs w:val="0"/>
          <w:sz w:val="18"/>
          <w:szCs w:val="18"/>
        </w:rPr>
        <w:t xml:space="preserve"> RS.</w:t>
      </w:r>
    </w:p>
    <w:p w14:paraId="759845E8" w14:textId="77777777" w:rsidR="000D0F67" w:rsidRPr="003F1935" w:rsidRDefault="000D0F67" w:rsidP="000D0F67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48D1C08" w:rsidR="005F0FE3" w:rsidRPr="000D0F67" w:rsidRDefault="005F0FE3" w:rsidP="000D0F67"/>
    <w:sectPr w:rsidR="005F0FE3" w:rsidRPr="000D0F67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23DD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23DD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23DD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8414F"/>
    <w:rsid w:val="000C267C"/>
    <w:rsid w:val="000D0F67"/>
    <w:rsid w:val="000D1B2A"/>
    <w:rsid w:val="000D7453"/>
    <w:rsid w:val="000F55C7"/>
    <w:rsid w:val="00175DF5"/>
    <w:rsid w:val="00195A1D"/>
    <w:rsid w:val="001E3341"/>
    <w:rsid w:val="002832A0"/>
    <w:rsid w:val="00297B82"/>
    <w:rsid w:val="002E3D8C"/>
    <w:rsid w:val="00365E15"/>
    <w:rsid w:val="0040634A"/>
    <w:rsid w:val="00513B9F"/>
    <w:rsid w:val="00545DC7"/>
    <w:rsid w:val="005907F3"/>
    <w:rsid w:val="005A0D46"/>
    <w:rsid w:val="005A3957"/>
    <w:rsid w:val="005C4E1E"/>
    <w:rsid w:val="005F0FE3"/>
    <w:rsid w:val="00605F3B"/>
    <w:rsid w:val="006E20D0"/>
    <w:rsid w:val="00762644"/>
    <w:rsid w:val="007A0520"/>
    <w:rsid w:val="007B174F"/>
    <w:rsid w:val="0086241D"/>
    <w:rsid w:val="00896851"/>
    <w:rsid w:val="00897C08"/>
    <w:rsid w:val="008C02C0"/>
    <w:rsid w:val="008D0500"/>
    <w:rsid w:val="008D3EE2"/>
    <w:rsid w:val="009A0A07"/>
    <w:rsid w:val="00A220B6"/>
    <w:rsid w:val="00A44862"/>
    <w:rsid w:val="00A91B54"/>
    <w:rsid w:val="00AF1277"/>
    <w:rsid w:val="00B90116"/>
    <w:rsid w:val="00B90DAE"/>
    <w:rsid w:val="00B937E3"/>
    <w:rsid w:val="00BA48EB"/>
    <w:rsid w:val="00BE420C"/>
    <w:rsid w:val="00C23DD0"/>
    <w:rsid w:val="00CF5638"/>
    <w:rsid w:val="00D921FC"/>
    <w:rsid w:val="00DB4A25"/>
    <w:rsid w:val="00DC4EB1"/>
    <w:rsid w:val="00E62D72"/>
    <w:rsid w:val="00E733E1"/>
    <w:rsid w:val="00E928FC"/>
    <w:rsid w:val="00EE16B3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0D0F67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62</cp:revision>
  <dcterms:created xsi:type="dcterms:W3CDTF">2024-07-03T20:09:00Z</dcterms:created>
  <dcterms:modified xsi:type="dcterms:W3CDTF">2024-08-05T18:07:00Z</dcterms:modified>
</cp:coreProperties>
</file>