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72B7F921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DC04DB">
        <w:rPr>
          <w:sz w:val="20"/>
          <w:szCs w:val="20"/>
          <w:lang w:val="pt-BR"/>
        </w:rPr>
        <w:t>49</w:t>
      </w:r>
      <w:r>
        <w:rPr>
          <w:sz w:val="20"/>
          <w:szCs w:val="20"/>
          <w:lang w:val="pt-BR"/>
        </w:rPr>
        <w:t>/2024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DC04DB" w:rsidRPr="00DC04DB">
        <w:rPr>
          <w:b w:val="0"/>
          <w:bCs w:val="0"/>
          <w:sz w:val="20"/>
          <w:szCs w:val="20"/>
          <w:lang w:eastAsia="pt-BR"/>
        </w:rPr>
        <w:t xml:space="preserve">Contratação de serviço especializado, para realização das manutenções preventivas e corretivas dos elevadores do Centro Administrativo Padre Raimundo </w:t>
      </w:r>
      <w:proofErr w:type="spellStart"/>
      <w:r w:rsidR="00DC04DB" w:rsidRPr="00DC04DB">
        <w:rPr>
          <w:b w:val="0"/>
          <w:bCs w:val="0"/>
          <w:sz w:val="20"/>
          <w:szCs w:val="20"/>
          <w:lang w:eastAsia="pt-BR"/>
        </w:rPr>
        <w:t>Damin</w:t>
      </w:r>
      <w:proofErr w:type="spellEnd"/>
      <w:r w:rsidR="00DC04DB" w:rsidRPr="00DC04DB">
        <w:rPr>
          <w:b w:val="0"/>
          <w:bCs w:val="0"/>
          <w:sz w:val="20"/>
          <w:szCs w:val="20"/>
          <w:lang w:eastAsia="pt-BR"/>
        </w:rPr>
        <w:t>. Justifica-se a presente dispensa, uma vez que o serviço é indispensável para garantir a segurança e o bom funcionamento dos equipamentos, prevenindo eventuais falhas e acidentes, bem como, atendendo às normas vigente</w:t>
      </w:r>
      <w:r w:rsidR="00DC04DB">
        <w:rPr>
          <w:b w:val="0"/>
          <w:bCs w:val="0"/>
          <w:sz w:val="20"/>
          <w:szCs w:val="20"/>
          <w:lang w:eastAsia="pt-BR"/>
        </w:rPr>
        <w:t>s de segurança e acessibilidade</w:t>
      </w:r>
      <w:r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7700B5" w:rsidRPr="007700B5">
        <w:rPr>
          <w:b w:val="0"/>
          <w:sz w:val="20"/>
          <w:szCs w:val="22"/>
        </w:rPr>
        <w:t>GGH ASCENSORES LTDA, CNPJ: 29.081.505/0001-00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7700B5" w:rsidRPr="007700B5">
        <w:rPr>
          <w:sz w:val="20"/>
          <w:szCs w:val="22"/>
          <w:lang w:val="pt-BR"/>
        </w:rPr>
        <w:t>23.160,00 (Vinte e três mil e cento e sessenta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7700B5">
        <w:rPr>
          <w:b w:val="0"/>
          <w:bCs w:val="0"/>
          <w:sz w:val="20"/>
          <w:szCs w:val="20"/>
          <w:lang w:val="pt-BR"/>
        </w:rPr>
        <w:t>05</w:t>
      </w:r>
      <w:bookmarkStart w:id="0" w:name="_GoBack"/>
      <w:bookmarkEnd w:id="0"/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7700B5">
        <w:rPr>
          <w:b w:val="0"/>
          <w:bCs w:val="0"/>
          <w:sz w:val="20"/>
          <w:szCs w:val="20"/>
          <w:lang w:val="pt-BR"/>
        </w:rPr>
        <w:t>Agosto</w:t>
      </w:r>
      <w:r>
        <w:rPr>
          <w:b w:val="0"/>
          <w:bCs w:val="0"/>
          <w:sz w:val="20"/>
          <w:szCs w:val="20"/>
        </w:rPr>
        <w:t xml:space="preserve"> de 202</w:t>
      </w:r>
      <w:r>
        <w:rPr>
          <w:b w:val="0"/>
          <w:bCs w:val="0"/>
          <w:sz w:val="20"/>
          <w:szCs w:val="20"/>
          <w:lang w:val="pt-BR"/>
        </w:rPr>
        <w:t>4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7700B5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7700B5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7700B5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E3D8C"/>
    <w:rsid w:val="005A0D46"/>
    <w:rsid w:val="005F0FE3"/>
    <w:rsid w:val="007700B5"/>
    <w:rsid w:val="00776716"/>
    <w:rsid w:val="008C02C0"/>
    <w:rsid w:val="009A0A07"/>
    <w:rsid w:val="00A44862"/>
    <w:rsid w:val="00B90DAE"/>
    <w:rsid w:val="00DB4A25"/>
    <w:rsid w:val="00D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10</cp:revision>
  <dcterms:created xsi:type="dcterms:W3CDTF">2024-07-03T20:09:00Z</dcterms:created>
  <dcterms:modified xsi:type="dcterms:W3CDTF">2024-07-29T11:27:00Z</dcterms:modified>
</cp:coreProperties>
</file>