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20" w:rsidRDefault="00854520" w:rsidP="003B666C">
      <w:pPr>
        <w:spacing w:after="0" w:line="360" w:lineRule="auto"/>
        <w:jc w:val="center"/>
        <w:rPr>
          <w:rFonts w:cstheme="minorHAnsi"/>
          <w:b/>
        </w:rPr>
      </w:pPr>
    </w:p>
    <w:p w:rsidR="003B666C" w:rsidRDefault="003B666C" w:rsidP="003B666C">
      <w:pPr>
        <w:spacing w:after="0" w:line="360" w:lineRule="auto"/>
        <w:jc w:val="center"/>
        <w:rPr>
          <w:rFonts w:cstheme="minorHAnsi"/>
          <w:b/>
        </w:rPr>
      </w:pPr>
    </w:p>
    <w:p w:rsidR="003B666C" w:rsidRPr="00054D02" w:rsidRDefault="003B666C" w:rsidP="003B666C">
      <w:pPr>
        <w:spacing w:after="0" w:line="360" w:lineRule="auto"/>
        <w:jc w:val="center"/>
        <w:rPr>
          <w:rFonts w:ascii="Arial" w:hAnsi="Arial" w:cs="Arial"/>
          <w:b/>
        </w:rPr>
      </w:pPr>
    </w:p>
    <w:p w:rsidR="002755F2" w:rsidRPr="00054D02" w:rsidRDefault="003B666C" w:rsidP="003B666C">
      <w:pPr>
        <w:spacing w:after="0" w:line="360" w:lineRule="auto"/>
        <w:jc w:val="center"/>
        <w:rPr>
          <w:rFonts w:ascii="Arial" w:hAnsi="Arial" w:cs="Arial"/>
          <w:b/>
        </w:rPr>
      </w:pPr>
      <w:r w:rsidRPr="00054D02">
        <w:rPr>
          <w:rFonts w:ascii="Arial" w:hAnsi="Arial" w:cs="Arial"/>
          <w:b/>
        </w:rPr>
        <w:t xml:space="preserve">TERMO DE </w:t>
      </w:r>
      <w:r w:rsidR="00854520" w:rsidRPr="00054D02">
        <w:rPr>
          <w:rFonts w:ascii="Arial" w:hAnsi="Arial" w:cs="Arial"/>
          <w:b/>
        </w:rPr>
        <w:t>ESCLARECIMENTO</w:t>
      </w:r>
    </w:p>
    <w:p w:rsidR="00854520" w:rsidRPr="00054D02" w:rsidRDefault="00854520" w:rsidP="003B666C">
      <w:pPr>
        <w:spacing w:after="0" w:line="360" w:lineRule="auto"/>
        <w:rPr>
          <w:rFonts w:ascii="Arial" w:hAnsi="Arial" w:cs="Arial"/>
        </w:rPr>
      </w:pPr>
    </w:p>
    <w:p w:rsidR="00854520" w:rsidRPr="00054D02" w:rsidRDefault="00854520" w:rsidP="003B666C">
      <w:pPr>
        <w:spacing w:after="0" w:line="360" w:lineRule="auto"/>
        <w:rPr>
          <w:rFonts w:ascii="Arial" w:hAnsi="Arial" w:cs="Arial"/>
        </w:rPr>
      </w:pPr>
    </w:p>
    <w:p w:rsidR="00054D02" w:rsidRPr="00054D02" w:rsidRDefault="00854520" w:rsidP="00054D02">
      <w:pPr>
        <w:spacing w:after="0" w:line="360" w:lineRule="auto"/>
        <w:ind w:firstLine="1134"/>
        <w:jc w:val="both"/>
        <w:rPr>
          <w:rFonts w:ascii="Arial" w:hAnsi="Arial" w:cs="Arial"/>
          <w:color w:val="000000"/>
        </w:rPr>
      </w:pPr>
      <w:r w:rsidRPr="00054D02">
        <w:rPr>
          <w:rFonts w:ascii="Arial" w:hAnsi="Arial" w:cs="Arial"/>
        </w:rPr>
        <w:t xml:space="preserve">Informamos aos interessados que </w:t>
      </w:r>
      <w:r w:rsidR="00054D02" w:rsidRPr="00054D02">
        <w:rPr>
          <w:rFonts w:ascii="Arial" w:hAnsi="Arial" w:cs="Arial"/>
        </w:rPr>
        <w:t xml:space="preserve">a Declaração constante no item </w:t>
      </w:r>
      <w:r w:rsidR="00054D02" w:rsidRPr="00054D02">
        <w:rPr>
          <w:rFonts w:ascii="Arial" w:hAnsi="Arial" w:cs="Arial"/>
          <w:color w:val="0D0D0D"/>
          <w:u w:val="single"/>
        </w:rPr>
        <w:t xml:space="preserve">19.12.10. ANEXO IX - </w:t>
      </w:r>
      <w:r w:rsidR="00054D02" w:rsidRPr="00054D02">
        <w:rPr>
          <w:rFonts w:ascii="Arial" w:hAnsi="Arial" w:cs="Arial"/>
          <w:color w:val="000000"/>
          <w:u w:val="single"/>
        </w:rPr>
        <w:t>Declaração de requisitos técnicos e de segurança</w:t>
      </w:r>
      <w:r w:rsidR="00054D02" w:rsidRPr="00054D02">
        <w:rPr>
          <w:rFonts w:ascii="Arial" w:hAnsi="Arial" w:cs="Arial"/>
          <w:color w:val="000000"/>
        </w:rPr>
        <w:t xml:space="preserve"> está equivocada, não fazendo parte do </w:t>
      </w:r>
      <w:r w:rsidR="00054D02" w:rsidRPr="00054D02">
        <w:rPr>
          <w:rFonts w:ascii="Arial" w:hAnsi="Arial" w:cs="Arial"/>
          <w:b/>
          <w:color w:val="000000"/>
        </w:rPr>
        <w:t>EDITAL DE</w:t>
      </w:r>
      <w:r w:rsidR="00054D02" w:rsidRPr="00054D02">
        <w:rPr>
          <w:rFonts w:ascii="Arial" w:hAnsi="Arial" w:cs="Arial"/>
          <w:color w:val="000000"/>
        </w:rPr>
        <w:t xml:space="preserve"> </w:t>
      </w:r>
      <w:r w:rsidR="00054D02" w:rsidRPr="00054D02">
        <w:rPr>
          <w:rFonts w:ascii="Arial" w:hAnsi="Arial" w:cs="Arial"/>
          <w:b/>
        </w:rPr>
        <w:t>PREGÃO ELETRÔNICO Nº 30/2024</w:t>
      </w:r>
      <w:r w:rsidR="00054D02" w:rsidRPr="00054D02">
        <w:rPr>
          <w:rFonts w:ascii="Arial" w:hAnsi="Arial" w:cs="Arial"/>
          <w:b/>
        </w:rPr>
        <w:t xml:space="preserve"> - </w:t>
      </w:r>
      <w:r w:rsidR="00054D02" w:rsidRPr="00054D02">
        <w:rPr>
          <w:rFonts w:ascii="Arial" w:hAnsi="Arial" w:cs="Arial"/>
          <w:b/>
          <w:bCs/>
          <w:color w:val="0D0D0D"/>
        </w:rPr>
        <w:t>REGISTRO DE PREÇOS PARA CONTRATAÇÃO DE EMPRESA PARA FUTURA E EVENTUAL AQUISIÇÃO DE PEÇAS, ACESSÓRIOS E PEÇAS ELÉTRICAS ORIGINAIS, GENUINAS E OUTRAS PARA VEÍCULOS LEVES, VANS/MICRO-ÔNIBUS, CAMINHÕES-ONIBUS E MÁQUINAS PESADAS DA FROTA DA PREFEITURA E DA CÂMARA MUNICIPAL DE VEREADORES, COM PRESTAÇÃO DE SERVIÇOS MECÂNICOS E ELÉTRICOS.</w:t>
      </w:r>
    </w:p>
    <w:p w:rsidR="00054D02" w:rsidRPr="00054D02" w:rsidRDefault="00054D02" w:rsidP="003B666C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054D02" w:rsidRPr="00054D02" w:rsidRDefault="00854520" w:rsidP="003B666C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054D02">
        <w:rPr>
          <w:rFonts w:ascii="Arial" w:hAnsi="Arial" w:cs="Arial"/>
        </w:rPr>
        <w:t xml:space="preserve">Desta forma, </w:t>
      </w:r>
      <w:r w:rsidR="00054D02" w:rsidRPr="00054D02">
        <w:rPr>
          <w:rFonts w:ascii="Arial" w:hAnsi="Arial" w:cs="Arial"/>
        </w:rPr>
        <w:t>pedimos que os licitantes desconsiderem este anexo, pois o mesmo não será exigido para habilitação.</w:t>
      </w:r>
    </w:p>
    <w:p w:rsidR="003B666C" w:rsidRPr="00054D02" w:rsidRDefault="003B666C" w:rsidP="003B666C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3B666C" w:rsidRPr="00054D02" w:rsidRDefault="003B666C" w:rsidP="003B666C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054D02">
        <w:rPr>
          <w:rFonts w:ascii="Arial" w:hAnsi="Arial" w:cs="Arial"/>
        </w:rPr>
        <w:t>Sendo o que tínhamos a esclarecer no momento.</w:t>
      </w:r>
    </w:p>
    <w:p w:rsidR="003B666C" w:rsidRPr="00054D02" w:rsidRDefault="003B666C" w:rsidP="003B666C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3B666C" w:rsidRPr="00054D02" w:rsidRDefault="003B666C" w:rsidP="003B666C">
      <w:pPr>
        <w:spacing w:after="0" w:line="360" w:lineRule="auto"/>
        <w:ind w:firstLine="1134"/>
        <w:jc w:val="right"/>
        <w:rPr>
          <w:rFonts w:ascii="Arial" w:hAnsi="Arial" w:cs="Arial"/>
        </w:rPr>
      </w:pPr>
      <w:r w:rsidRPr="00054D02">
        <w:rPr>
          <w:rFonts w:ascii="Arial" w:hAnsi="Arial" w:cs="Arial"/>
        </w:rPr>
        <w:t xml:space="preserve">Tapejara, </w:t>
      </w:r>
      <w:r w:rsidR="00054D02" w:rsidRPr="00054D02">
        <w:rPr>
          <w:rFonts w:ascii="Arial" w:hAnsi="Arial" w:cs="Arial"/>
        </w:rPr>
        <w:t>0</w:t>
      </w:r>
      <w:r w:rsidRPr="00054D02">
        <w:rPr>
          <w:rFonts w:ascii="Arial" w:hAnsi="Arial" w:cs="Arial"/>
        </w:rPr>
        <w:t xml:space="preserve">2 de </w:t>
      </w:r>
      <w:r w:rsidR="003D3735">
        <w:rPr>
          <w:rFonts w:ascii="Arial" w:hAnsi="Arial" w:cs="Arial"/>
        </w:rPr>
        <w:t>maio</w:t>
      </w:r>
      <w:bookmarkStart w:id="0" w:name="_GoBack"/>
      <w:bookmarkEnd w:id="0"/>
      <w:r w:rsidRPr="00054D02">
        <w:rPr>
          <w:rFonts w:ascii="Arial" w:hAnsi="Arial" w:cs="Arial"/>
        </w:rPr>
        <w:t xml:space="preserve"> de 2024.</w:t>
      </w:r>
    </w:p>
    <w:p w:rsidR="003B666C" w:rsidRPr="00054D02" w:rsidRDefault="003B666C" w:rsidP="003B666C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3B666C" w:rsidRPr="00054D02" w:rsidRDefault="003B666C" w:rsidP="003B666C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3B666C" w:rsidRPr="00054D02" w:rsidRDefault="003B666C" w:rsidP="003B666C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3B666C" w:rsidRPr="00054D02" w:rsidRDefault="003B666C" w:rsidP="003B666C">
      <w:pPr>
        <w:spacing w:after="0" w:line="360" w:lineRule="auto"/>
        <w:ind w:firstLine="1134"/>
        <w:jc w:val="both"/>
        <w:rPr>
          <w:rFonts w:ascii="Arial" w:hAnsi="Arial" w:cs="Arial"/>
          <w:b/>
        </w:rPr>
      </w:pPr>
      <w:r w:rsidRPr="00054D02">
        <w:rPr>
          <w:rFonts w:ascii="Arial" w:hAnsi="Arial" w:cs="Arial"/>
          <w:b/>
        </w:rPr>
        <w:t>ELIZANE BIAZUS,</w:t>
      </w:r>
    </w:p>
    <w:p w:rsidR="003B666C" w:rsidRPr="00054D02" w:rsidRDefault="003B666C" w:rsidP="003B666C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054D02">
        <w:rPr>
          <w:rFonts w:ascii="Arial" w:hAnsi="Arial" w:cs="Arial"/>
        </w:rPr>
        <w:t>Pregoeira.</w:t>
      </w:r>
    </w:p>
    <w:sectPr w:rsidR="003B666C" w:rsidRPr="00054D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6C" w:rsidRDefault="003B666C" w:rsidP="003B666C">
      <w:pPr>
        <w:spacing w:after="0" w:line="240" w:lineRule="auto"/>
      </w:pPr>
      <w:r>
        <w:separator/>
      </w:r>
    </w:p>
  </w:endnote>
  <w:endnote w:type="continuationSeparator" w:id="0">
    <w:p w:rsidR="003B666C" w:rsidRDefault="003B666C" w:rsidP="003B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6C" w:rsidRDefault="003B666C" w:rsidP="003B666C">
      <w:pPr>
        <w:spacing w:after="0" w:line="240" w:lineRule="auto"/>
      </w:pPr>
      <w:r>
        <w:separator/>
      </w:r>
    </w:p>
  </w:footnote>
  <w:footnote w:type="continuationSeparator" w:id="0">
    <w:p w:rsidR="003B666C" w:rsidRDefault="003B666C" w:rsidP="003B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6C" w:rsidRDefault="003D373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49" type="#_x0000_t75" alt="/Users/douglascadini/Desktop/folhaA4.png" style="position:absolute;margin-left:-85.05pt;margin-top:-74.6pt;width:595pt;height:842pt;z-index:-251658752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20"/>
    <w:rsid w:val="00054D02"/>
    <w:rsid w:val="002755F2"/>
    <w:rsid w:val="003B666C"/>
    <w:rsid w:val="003D3735"/>
    <w:rsid w:val="00854520"/>
    <w:rsid w:val="00D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6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666C"/>
  </w:style>
  <w:style w:type="paragraph" w:styleId="Rodap">
    <w:name w:val="footer"/>
    <w:basedOn w:val="Normal"/>
    <w:link w:val="RodapChar"/>
    <w:uiPriority w:val="99"/>
    <w:unhideWhenUsed/>
    <w:rsid w:val="003B6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6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6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666C"/>
  </w:style>
  <w:style w:type="paragraph" w:styleId="Rodap">
    <w:name w:val="footer"/>
    <w:basedOn w:val="Normal"/>
    <w:link w:val="RodapChar"/>
    <w:uiPriority w:val="99"/>
    <w:unhideWhenUsed/>
    <w:rsid w:val="003B6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Licita-02</cp:lastModifiedBy>
  <cp:revision>4</cp:revision>
  <cp:lastPrinted>2024-05-02T17:14:00Z</cp:lastPrinted>
  <dcterms:created xsi:type="dcterms:W3CDTF">2024-03-20T12:29:00Z</dcterms:created>
  <dcterms:modified xsi:type="dcterms:W3CDTF">2024-05-02T17:18:00Z</dcterms:modified>
</cp:coreProperties>
</file>