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77" w:rsidRDefault="0051466C" w:rsidP="00FC1277">
      <w:pPr>
        <w:spacing w:after="120" w:line="36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EDITAL </w:t>
      </w:r>
      <w:r w:rsidR="00FC127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N.º </w:t>
      </w:r>
      <w:r w:rsidR="00AC1B76" w:rsidRPr="00AC1B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0936F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02/2024</w:t>
      </w:r>
      <w:r w:rsidR="00AC1B76" w:rsidRPr="00AC1B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</w:t>
      </w:r>
      <w:r w:rsidR="001068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29 DE JANEIRO</w:t>
      </w:r>
      <w:r w:rsidR="00AC1B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1068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2024</w:t>
      </w:r>
    </w:p>
    <w:p w:rsidR="0051466C" w:rsidRDefault="0051466C" w:rsidP="00FC1277">
      <w:pPr>
        <w:spacing w:after="120" w:line="36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DE SELEÇÃO DE DIRETOR</w:t>
      </w:r>
      <w:r w:rsidR="001068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(A), VICE-DIRETOR (A)</w:t>
      </w:r>
      <w:r w:rsidR="00AC1B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E COORDENADOR</w:t>
      </w: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1068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(A)</w:t>
      </w:r>
    </w:p>
    <w:p w:rsidR="0051466C" w:rsidRDefault="0051466C" w:rsidP="00FC1277">
      <w:pPr>
        <w:spacing w:after="120" w:line="36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GESTÃO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DEMOCRÁTICA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66C" w:rsidRDefault="0051466C" w:rsidP="00FC1277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bookmarkStart w:id="0" w:name="_GoBack"/>
      <w:bookmarkEnd w:id="0"/>
      <w:r w:rsidR="00A301B0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Prefeito Municipal </w:t>
      </w:r>
      <w:r w:rsidR="00A301B0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01B0">
        <w:rPr>
          <w:rFonts w:ascii="Arial" w:eastAsia="Times New Roman" w:hAnsi="Arial" w:cs="Arial"/>
          <w:sz w:val="24"/>
          <w:szCs w:val="24"/>
          <w:lang w:eastAsia="pt-BR"/>
        </w:rPr>
        <w:t>Tapejara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, no uso de suas atribuições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legais, torna pública a abertura do processo para a escolha de Diretor(a),</w:t>
      </w:r>
      <w:r w:rsidR="008A5EB3">
        <w:rPr>
          <w:rFonts w:ascii="Arial" w:eastAsia="Times New Roman" w:hAnsi="Arial" w:cs="Arial"/>
          <w:sz w:val="24"/>
          <w:szCs w:val="24"/>
          <w:lang w:eastAsia="pt-BR"/>
        </w:rPr>
        <w:t xml:space="preserve"> Vice-Diretor(a) e Coordenadores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472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AC1B76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A54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472" w:rsidRPr="00AC1B76">
        <w:rPr>
          <w:rFonts w:ascii="Arial" w:eastAsia="Times New Roman" w:hAnsi="Arial" w:cs="Arial"/>
          <w:sz w:val="24"/>
          <w:szCs w:val="24"/>
          <w:lang w:eastAsia="pt-BR"/>
        </w:rPr>
        <w:t>estabelecimentos de ensino</w:t>
      </w:r>
      <w:r w:rsidRPr="00BA5472">
        <w:rPr>
          <w:rFonts w:ascii="Arial" w:eastAsia="Times New Roman" w:hAnsi="Arial" w:cs="Arial"/>
          <w:sz w:val="24"/>
          <w:szCs w:val="24"/>
          <w:lang w:eastAsia="pt-BR"/>
        </w:rPr>
        <w:t xml:space="preserve"> do município de </w:t>
      </w:r>
      <w:r w:rsidR="00A301B0" w:rsidRPr="00BA5472">
        <w:rPr>
          <w:rFonts w:ascii="Arial" w:eastAsia="Times New Roman" w:hAnsi="Arial" w:cs="Arial"/>
          <w:sz w:val="24"/>
          <w:szCs w:val="24"/>
          <w:lang w:eastAsia="pt-BR"/>
        </w:rPr>
        <w:t>Tapejara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, que se realizará nos termos deste Edital e do Decreto n</w:t>
      </w:r>
      <w:r w:rsidR="00A301B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º </w:t>
      </w:r>
      <w:r w:rsidR="00A301B0">
        <w:rPr>
          <w:rFonts w:ascii="Arial" w:eastAsia="Times New Roman" w:hAnsi="Arial" w:cs="Arial"/>
          <w:sz w:val="24"/>
          <w:szCs w:val="24"/>
          <w:lang w:eastAsia="pt-BR"/>
        </w:rPr>
        <w:t>5091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301B0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301B0">
        <w:rPr>
          <w:rFonts w:ascii="Arial" w:eastAsia="Times New Roman" w:hAnsi="Arial" w:cs="Arial"/>
          <w:sz w:val="24"/>
          <w:szCs w:val="24"/>
          <w:lang w:eastAsia="pt-BR"/>
        </w:rPr>
        <w:t>setem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bro de </w:t>
      </w:r>
      <w:r w:rsidR="00464127">
        <w:rPr>
          <w:rFonts w:ascii="Arial" w:eastAsia="Times New Roman" w:hAnsi="Arial" w:cs="Arial"/>
          <w:sz w:val="24"/>
          <w:szCs w:val="24"/>
          <w:lang w:eastAsia="pt-BR"/>
        </w:rPr>
        <w:t>2022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301B0" w:rsidRPr="0051466C" w:rsidRDefault="00A301B0" w:rsidP="00FC1277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66C" w:rsidRPr="00C66DC2" w:rsidRDefault="0051466C" w:rsidP="00C66DC2">
      <w:pPr>
        <w:pStyle w:val="PargrafodaLista"/>
        <w:numPr>
          <w:ilvl w:val="0"/>
          <w:numId w:val="13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66D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DISPOSIÇÕES INICIAIS</w:t>
      </w:r>
    </w:p>
    <w:p w:rsidR="00A301B0" w:rsidRPr="0051466C" w:rsidRDefault="00A301B0" w:rsidP="00FC1277">
      <w:pPr>
        <w:spacing w:after="0" w:line="360" w:lineRule="auto"/>
        <w:ind w:left="-6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1.1.  O processo de escolha de Diretor(a</w:t>
      </w:r>
      <w:r w:rsidR="008A5EB3">
        <w:rPr>
          <w:rFonts w:ascii="Arial" w:eastAsia="Times New Roman" w:hAnsi="Arial" w:cs="Arial"/>
          <w:sz w:val="24"/>
          <w:szCs w:val="24"/>
          <w:lang w:eastAsia="pt-BR"/>
        </w:rPr>
        <w:t>), Vice-Diretor(a) e Coordenadores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F8598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Unidades de Ensino do Município de </w:t>
      </w:r>
      <w:r w:rsidR="00A301B0" w:rsidRPr="00E323E5">
        <w:rPr>
          <w:rFonts w:ascii="Arial" w:eastAsia="Times New Roman" w:hAnsi="Arial" w:cs="Arial"/>
          <w:sz w:val="24"/>
          <w:szCs w:val="24"/>
          <w:lang w:eastAsia="pt-BR"/>
        </w:rPr>
        <w:t>Tapejara</w:t>
      </w:r>
      <w:r w:rsidR="00F859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será regido por este Edital, seus anexos e suas eventuais retificações, assim como pelas instruções, comunicações e convocações dele decorrentes, obedecidas as legislações pertinentes.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1.2.  O presente processo de escolha destina-se ao preenchimento das vagas conforme ANEXO II - Lista das unidades aptas para o processo de escolha.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1.3.  O processo de escolha do Diretor(a)</w:t>
      </w:r>
      <w:r w:rsidR="008A5EB3">
        <w:rPr>
          <w:rFonts w:ascii="Arial" w:eastAsia="Times New Roman" w:hAnsi="Arial" w:cs="Arial"/>
          <w:sz w:val="24"/>
          <w:szCs w:val="24"/>
          <w:lang w:eastAsia="pt-BR"/>
        </w:rPr>
        <w:t>, Vice-Diretor(a) e Coordenadores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FE0C7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Unidades de Ensino, será constituído, pelas seguintes etapas:</w:t>
      </w:r>
    </w:p>
    <w:p w:rsidR="0051466C" w:rsidRPr="0051466C" w:rsidRDefault="0051466C" w:rsidP="00BA5472">
      <w:pPr>
        <w:tabs>
          <w:tab w:val="left" w:pos="709"/>
          <w:tab w:val="left" w:pos="851"/>
        </w:tabs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1.3.1.    Inscrição dos Candidatos, abrangendo o 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protocolo de documentos;</w:t>
      </w:r>
    </w:p>
    <w:p w:rsidR="0051466C" w:rsidRPr="0051466C" w:rsidRDefault="0051466C" w:rsidP="00BA5472">
      <w:pPr>
        <w:tabs>
          <w:tab w:val="left" w:pos="709"/>
          <w:tab w:val="left" w:pos="851"/>
        </w:tabs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1.3.2.    Homologação dos candidatos habilitados;</w:t>
      </w:r>
    </w:p>
    <w:p w:rsidR="0051466C" w:rsidRPr="00BA5472" w:rsidRDefault="0051466C" w:rsidP="00BA5472">
      <w:pPr>
        <w:tabs>
          <w:tab w:val="left" w:pos="709"/>
          <w:tab w:val="left" w:pos="851"/>
        </w:tabs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1.3.</w:t>
      </w:r>
      <w:r w:rsidR="00BA5472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BA5472">
        <w:rPr>
          <w:rFonts w:ascii="Arial" w:eastAsia="Times New Roman" w:hAnsi="Arial" w:cs="Arial"/>
          <w:sz w:val="24"/>
          <w:szCs w:val="24"/>
          <w:lang w:eastAsia="pt-BR"/>
        </w:rPr>
        <w:t>.    Publicação dos Resultados Preliminares;</w:t>
      </w:r>
    </w:p>
    <w:p w:rsidR="0051466C" w:rsidRPr="0051466C" w:rsidRDefault="00BA5472" w:rsidP="00BA5472">
      <w:pPr>
        <w:tabs>
          <w:tab w:val="left" w:pos="709"/>
          <w:tab w:val="left" w:pos="851"/>
        </w:tabs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BA5472">
        <w:rPr>
          <w:rFonts w:ascii="Arial" w:eastAsia="Times New Roman" w:hAnsi="Arial" w:cs="Arial"/>
          <w:sz w:val="24"/>
          <w:szCs w:val="24"/>
          <w:lang w:eastAsia="pt-BR"/>
        </w:rPr>
        <w:t>1.3.4</w:t>
      </w:r>
      <w:r w:rsidR="0051466C" w:rsidRPr="00BA5472">
        <w:rPr>
          <w:rFonts w:ascii="Arial" w:eastAsia="Times New Roman" w:hAnsi="Arial" w:cs="Arial"/>
          <w:sz w:val="24"/>
          <w:szCs w:val="24"/>
          <w:lang w:eastAsia="pt-BR"/>
        </w:rPr>
        <w:t>.    Recursos quanto ao resultado preliminar;</w:t>
      </w:r>
    </w:p>
    <w:p w:rsidR="0051466C" w:rsidRPr="0051466C" w:rsidRDefault="00BA5472" w:rsidP="00BA5472">
      <w:pPr>
        <w:tabs>
          <w:tab w:val="left" w:pos="709"/>
          <w:tab w:val="left" w:pos="851"/>
        </w:tabs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1.3.5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.    Homologação do Resultado Final;</w:t>
      </w:r>
    </w:p>
    <w:p w:rsidR="0051466C" w:rsidRPr="0051466C" w:rsidRDefault="00BA5472" w:rsidP="00BA5472">
      <w:pPr>
        <w:tabs>
          <w:tab w:val="left" w:pos="709"/>
          <w:tab w:val="left" w:pos="851"/>
        </w:tabs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1.3.6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01B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Designação para a função;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1.3.</w:t>
      </w:r>
      <w:r w:rsidR="00BA5472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01B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Assinatura do Termo de Compromisso.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1.4.  É de inteira responsabilidade </w:t>
      </w:r>
      <w:proofErr w:type="gramStart"/>
      <w:r w:rsidRPr="0051466C">
        <w:rPr>
          <w:rFonts w:ascii="Arial" w:eastAsia="Times New Roman" w:hAnsi="Arial" w:cs="Arial"/>
          <w:sz w:val="24"/>
          <w:szCs w:val="24"/>
          <w:lang w:eastAsia="pt-BR"/>
        </w:rPr>
        <w:t>do candidato acompanhar</w:t>
      </w:r>
      <w:proofErr w:type="gramEnd"/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a divulgação e publicação de todos os atos, editais e comunicados referente</w:t>
      </w:r>
      <w:r w:rsidR="00AD3D5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a este processo de escolha, através do sítio oficial do Município: </w:t>
      </w:r>
      <w:hyperlink r:id="rId6" w:history="1">
        <w:r w:rsidR="00307CAB" w:rsidRPr="005D6FC7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www.tapejara.rs.gov.br</w:t>
        </w:r>
      </w:hyperlink>
      <w:r w:rsidR="00A301B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301B0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  DOS REQUISITOS</w:t>
      </w:r>
    </w:p>
    <w:p w:rsidR="00A301B0" w:rsidRPr="0051466C" w:rsidRDefault="00A301B0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2.1.  Os 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profissionais da educação interessados em</w:t>
      </w:r>
      <w:r w:rsidR="00BA5472"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exercer a função de Diretor, </w:t>
      </w:r>
      <w:r w:rsidR="008A5EB3">
        <w:rPr>
          <w:rFonts w:ascii="Arial" w:eastAsia="Times New Roman" w:hAnsi="Arial" w:cs="Arial"/>
          <w:sz w:val="24"/>
          <w:szCs w:val="24"/>
          <w:lang w:eastAsia="pt-BR"/>
        </w:rPr>
        <w:t xml:space="preserve">Vice-Diretor e Coordenadores, 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deverão preencher os seguintes requisitos:</w:t>
      </w:r>
    </w:p>
    <w:p w:rsidR="0051466C" w:rsidRPr="00D43247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D43247">
        <w:rPr>
          <w:rFonts w:ascii="Arial" w:eastAsia="Times New Roman" w:hAnsi="Arial" w:cs="Arial"/>
          <w:sz w:val="24"/>
          <w:szCs w:val="24"/>
          <w:lang w:eastAsia="pt-BR"/>
        </w:rPr>
        <w:t xml:space="preserve">2.1.1.    Ser professor </w:t>
      </w:r>
      <w:r w:rsidR="00307CAB" w:rsidRPr="00D43247">
        <w:rPr>
          <w:rFonts w:ascii="Arial" w:eastAsia="Times New Roman" w:hAnsi="Arial" w:cs="Arial"/>
          <w:sz w:val="24"/>
          <w:szCs w:val="24"/>
          <w:lang w:eastAsia="pt-BR"/>
        </w:rPr>
        <w:t xml:space="preserve">efetivo </w:t>
      </w:r>
      <w:r w:rsidRPr="00D43247">
        <w:rPr>
          <w:rFonts w:ascii="Arial" w:eastAsia="Times New Roman" w:hAnsi="Arial" w:cs="Arial"/>
          <w:sz w:val="24"/>
          <w:szCs w:val="24"/>
          <w:lang w:eastAsia="pt-BR"/>
        </w:rPr>
        <w:t>do Quadro do Magistério Público Municipal</w:t>
      </w:r>
      <w:r w:rsidR="00D43247">
        <w:rPr>
          <w:rFonts w:ascii="Arial" w:eastAsia="Times New Roman" w:hAnsi="Arial" w:cs="Arial"/>
          <w:sz w:val="24"/>
          <w:szCs w:val="24"/>
          <w:lang w:eastAsia="pt-BR"/>
        </w:rPr>
        <w:t>, com cur</w:t>
      </w:r>
      <w:r w:rsidR="00307CAB" w:rsidRPr="00D43247">
        <w:rPr>
          <w:rFonts w:ascii="Arial" w:eastAsia="Times New Roman" w:hAnsi="Arial" w:cs="Arial"/>
          <w:sz w:val="24"/>
          <w:szCs w:val="24"/>
          <w:lang w:eastAsia="pt-BR"/>
        </w:rPr>
        <w:t>so superior na área de Educação nos termos do art. 22 da Lei n.º 4.196/18</w:t>
      </w:r>
      <w:r w:rsidRPr="00D4324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51466C" w:rsidRPr="00D43247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D43247">
        <w:rPr>
          <w:rFonts w:ascii="Arial" w:eastAsia="Times New Roman" w:hAnsi="Arial" w:cs="Arial"/>
          <w:sz w:val="24"/>
          <w:szCs w:val="24"/>
          <w:lang w:eastAsia="pt-BR"/>
        </w:rPr>
        <w:t>2.1.2.    Estar em efetivo exercício na rede municipal de ensino;</w:t>
      </w:r>
    </w:p>
    <w:p w:rsidR="00D43247" w:rsidRPr="00D43247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D43247">
        <w:rPr>
          <w:rFonts w:ascii="Arial" w:eastAsia="Times New Roman" w:hAnsi="Arial" w:cs="Arial"/>
          <w:sz w:val="24"/>
          <w:szCs w:val="24"/>
          <w:lang w:eastAsia="pt-BR"/>
        </w:rPr>
        <w:t xml:space="preserve">2.1.3.    </w:t>
      </w:r>
      <w:r w:rsidR="00D43247" w:rsidRPr="00D43247">
        <w:rPr>
          <w:rFonts w:ascii="Arial" w:eastAsia="Times New Roman" w:hAnsi="Arial" w:cs="Arial"/>
          <w:sz w:val="24"/>
          <w:szCs w:val="24"/>
          <w:lang w:eastAsia="pt-BR"/>
        </w:rPr>
        <w:t>Possuir curso de gestão escolar de no mínimo 80(oitenta) horas, sendo necessária a capacitação permanente em cursos de gestão escolar;</w:t>
      </w:r>
    </w:p>
    <w:p w:rsidR="00D0544F" w:rsidRPr="00BA5472" w:rsidRDefault="00D43247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BA5472">
        <w:rPr>
          <w:rFonts w:ascii="Arial" w:eastAsia="Times New Roman" w:hAnsi="Arial" w:cs="Arial"/>
          <w:sz w:val="24"/>
          <w:szCs w:val="24"/>
          <w:lang w:eastAsia="pt-BR"/>
        </w:rPr>
        <w:t xml:space="preserve">2.1.4 </w:t>
      </w:r>
      <w:r w:rsidR="0051466C" w:rsidRPr="00BA5472">
        <w:rPr>
          <w:rFonts w:ascii="Arial" w:eastAsia="Times New Roman" w:hAnsi="Arial" w:cs="Arial"/>
          <w:sz w:val="24"/>
          <w:szCs w:val="24"/>
          <w:lang w:eastAsia="pt-BR"/>
        </w:rPr>
        <w:t>Não estar afastado por licença médica;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2.1.</w:t>
      </w:r>
      <w:r w:rsidR="00BA547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.    </w:t>
      </w:r>
      <w:r w:rsidR="00D0544F">
        <w:rPr>
          <w:rFonts w:ascii="Arial" w:eastAsia="Times New Roman" w:hAnsi="Arial" w:cs="Arial"/>
          <w:sz w:val="24"/>
          <w:szCs w:val="24"/>
          <w:lang w:eastAsia="pt-BR"/>
        </w:rPr>
        <w:t>Não t</w:t>
      </w:r>
      <w:r w:rsidR="009E5CC0">
        <w:rPr>
          <w:rFonts w:ascii="Arial" w:eastAsia="Times New Roman" w:hAnsi="Arial" w:cs="Arial"/>
          <w:sz w:val="24"/>
          <w:szCs w:val="24"/>
          <w:lang w:eastAsia="pt-BR"/>
        </w:rPr>
        <w:t>er</w:t>
      </w:r>
      <w:r w:rsidR="00D0544F">
        <w:rPr>
          <w:rFonts w:ascii="Arial" w:eastAsia="Times New Roman" w:hAnsi="Arial" w:cs="Arial"/>
          <w:sz w:val="24"/>
          <w:szCs w:val="24"/>
          <w:lang w:eastAsia="pt-BR"/>
        </w:rPr>
        <w:t xml:space="preserve"> sido condenado em processo disciplinar administrativo em órgão da administração pública direta ou indireta, nos últimos cinco anos, 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comprovado mediante declaração de órgão competente da Administração Municipal;</w:t>
      </w:r>
    </w:p>
    <w:p w:rsidR="00D0544F" w:rsidRDefault="00BA5472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2.1.6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.    </w:t>
      </w:r>
      <w:r w:rsidR="00D0544F">
        <w:rPr>
          <w:rFonts w:ascii="Arial" w:eastAsia="Times New Roman" w:hAnsi="Arial" w:cs="Arial"/>
          <w:sz w:val="24"/>
          <w:szCs w:val="24"/>
          <w:lang w:eastAsia="pt-BR"/>
        </w:rPr>
        <w:t>Não ocupar cargo eletivo regido pela Justiça Eleitoral, em qualquer nível;</w:t>
      </w:r>
    </w:p>
    <w:p w:rsidR="00D0544F" w:rsidRDefault="00BA5472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2.1.7</w:t>
      </w:r>
      <w:r w:rsidR="00D0544F">
        <w:rPr>
          <w:rFonts w:ascii="Arial" w:eastAsia="Times New Roman" w:hAnsi="Arial" w:cs="Arial"/>
          <w:sz w:val="24"/>
          <w:szCs w:val="24"/>
          <w:lang w:eastAsia="pt-BR"/>
        </w:rPr>
        <w:t>.  Não estar sofrendo efeitos de sentença penal condenatória nos últimos cinco anos;</w:t>
      </w:r>
    </w:p>
    <w:p w:rsidR="0051466C" w:rsidRPr="00BA5472" w:rsidRDefault="00BA5472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BA5472">
        <w:rPr>
          <w:rFonts w:ascii="Arial" w:eastAsia="Times New Roman" w:hAnsi="Arial" w:cs="Arial"/>
          <w:sz w:val="24"/>
          <w:szCs w:val="24"/>
          <w:lang w:eastAsia="pt-BR"/>
        </w:rPr>
        <w:t>2.1.8</w:t>
      </w:r>
      <w:r w:rsidR="00D0544F" w:rsidRPr="00BA547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51466C" w:rsidRPr="00BA5472">
        <w:rPr>
          <w:rFonts w:ascii="Arial" w:eastAsia="Times New Roman" w:hAnsi="Arial" w:cs="Arial"/>
          <w:sz w:val="24"/>
          <w:szCs w:val="24"/>
          <w:lang w:eastAsia="pt-BR"/>
        </w:rPr>
        <w:t>Comprovar a conclusão em:</w:t>
      </w:r>
    </w:p>
    <w:p w:rsidR="0051466C" w:rsidRPr="00BA5472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BA5472">
        <w:rPr>
          <w:rFonts w:ascii="Arial" w:eastAsia="Times New Roman" w:hAnsi="Arial" w:cs="Arial"/>
          <w:sz w:val="24"/>
          <w:szCs w:val="24"/>
          <w:lang w:eastAsia="pt-BR"/>
        </w:rPr>
        <w:t>2.1.</w:t>
      </w:r>
      <w:r w:rsidR="00BA5472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BA5472">
        <w:rPr>
          <w:rFonts w:ascii="Arial" w:eastAsia="Times New Roman" w:hAnsi="Arial" w:cs="Arial"/>
          <w:sz w:val="24"/>
          <w:szCs w:val="24"/>
          <w:lang w:eastAsia="pt-BR"/>
        </w:rPr>
        <w:t>.1.    Curso de graduação;</w:t>
      </w:r>
    </w:p>
    <w:p w:rsidR="00D0544F" w:rsidRPr="00AC1B76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AC1B76">
        <w:rPr>
          <w:rFonts w:ascii="Arial" w:eastAsia="Times New Roman" w:hAnsi="Arial" w:cs="Arial"/>
          <w:sz w:val="24"/>
          <w:szCs w:val="24"/>
          <w:lang w:eastAsia="pt-BR"/>
        </w:rPr>
        <w:t>2.1.</w:t>
      </w:r>
      <w:r w:rsidR="00BA5472" w:rsidRPr="00AC1B76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.2.    Curso de pós-graduação lato sensu em gestão escolar, oferecido por instituição de Ensino Superior autorizada pelo Ministério da Educação (MEC</w:t>
      </w:r>
      <w:proofErr w:type="gramStart"/>
      <w:r w:rsidRPr="00AC1B76">
        <w:rPr>
          <w:rFonts w:ascii="Arial" w:eastAsia="Times New Roman" w:hAnsi="Arial" w:cs="Arial"/>
          <w:sz w:val="24"/>
          <w:szCs w:val="24"/>
          <w:lang w:eastAsia="pt-BR"/>
        </w:rPr>
        <w:t>)ou</w:t>
      </w:r>
      <w:proofErr w:type="gramEnd"/>
      <w:r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 pelo Conselho Nacional de Educação (CNE), ou; Curso de formação/extensão em gestão escolar, de no mínimo </w:t>
      </w:r>
      <w:r w:rsidR="00BA5472" w:rsidRPr="00AC1B76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0 (</w:t>
      </w:r>
      <w:r w:rsidR="00BA5472" w:rsidRPr="00AC1B76">
        <w:rPr>
          <w:rFonts w:ascii="Arial" w:eastAsia="Times New Roman" w:hAnsi="Arial" w:cs="Arial"/>
          <w:sz w:val="24"/>
          <w:szCs w:val="24"/>
          <w:lang w:eastAsia="pt-BR"/>
        </w:rPr>
        <w:t>oitenta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 horas); 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AC1B76">
        <w:rPr>
          <w:rFonts w:ascii="Arial" w:eastAsia="Times New Roman" w:hAnsi="Arial" w:cs="Arial"/>
          <w:sz w:val="24"/>
          <w:szCs w:val="24"/>
          <w:lang w:eastAsia="pt-BR"/>
        </w:rPr>
        <w:lastRenderedPageBreak/>
        <w:t>2.2.    A não apresentação dos documentos, acarretará a perda da função.</w:t>
      </w:r>
    </w:p>
    <w:p w:rsidR="00A17C21" w:rsidRDefault="00A17C21" w:rsidP="00FC1277">
      <w:p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1466C" w:rsidRDefault="0051466C" w:rsidP="00FC1277">
      <w:p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812A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  DAS INSCRIÇÕES E HABILITAÇÃO</w:t>
      </w:r>
    </w:p>
    <w:p w:rsidR="00A17C21" w:rsidRPr="0051466C" w:rsidRDefault="00A17C21" w:rsidP="00FC1277">
      <w:pPr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3.1.  Antes de efetuar o procedimento de inscrições o candidato deverá tomar conhecimento do disposto neste Edital e em seus Anexos e certificar-se de que preenche todos os requisitos exigidos.</w:t>
      </w:r>
    </w:p>
    <w:p w:rsidR="0051466C" w:rsidRPr="00B57127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trike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3.2.  A inscrição será efetuada por meio do preenchimento do “Requerimento de Inscrição” e juntada de documentos, a ser disponibilizado no site oficial do município de </w:t>
      </w:r>
      <w:r w:rsidR="00A17C21">
        <w:rPr>
          <w:rFonts w:ascii="Arial" w:eastAsia="Times New Roman" w:hAnsi="Arial" w:cs="Arial"/>
          <w:sz w:val="24"/>
          <w:szCs w:val="24"/>
          <w:lang w:eastAsia="pt-BR"/>
        </w:rPr>
        <w:t xml:space="preserve">Tapejara 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B571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 </w:t>
      </w:r>
      <w:hyperlink r:id="rId7" w:history="1">
        <w:r w:rsidR="00A17C21" w:rsidRPr="005D6FC7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www.tapejara.rs.gov.br</w:t>
        </w:r>
      </w:hyperlink>
      <w:r w:rsidR="0056718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3.2.1.    As inscrições serão realizadas nos dias </w:t>
      </w:r>
      <w:r w:rsidR="001068F9">
        <w:rPr>
          <w:rFonts w:ascii="Arial" w:eastAsia="Times New Roman" w:hAnsi="Arial" w:cs="Arial"/>
          <w:sz w:val="24"/>
          <w:szCs w:val="24"/>
          <w:lang w:eastAsia="pt-BR"/>
        </w:rPr>
        <w:t>31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A17C21" w:rsidRPr="00AC1B76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1068F9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/202</w:t>
      </w:r>
      <w:r w:rsidR="00C56522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1068F9">
        <w:rPr>
          <w:rFonts w:ascii="Arial" w:eastAsia="Times New Roman" w:hAnsi="Arial" w:cs="Arial"/>
          <w:sz w:val="24"/>
          <w:szCs w:val="24"/>
          <w:lang w:eastAsia="pt-BR"/>
        </w:rPr>
        <w:t>05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A17C21" w:rsidRPr="00AC1B76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C1B76" w:rsidRPr="00AC1B76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/202</w:t>
      </w:r>
      <w:r w:rsidR="00C56522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no horário das</w:t>
      </w:r>
      <w:r w:rsidR="00A17C21">
        <w:rPr>
          <w:rFonts w:ascii="Arial" w:eastAsia="Times New Roman" w:hAnsi="Arial" w:cs="Arial"/>
          <w:sz w:val="24"/>
          <w:szCs w:val="24"/>
          <w:lang w:eastAsia="pt-BR"/>
        </w:rPr>
        <w:t xml:space="preserve"> 08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h às 11h45min e das 13h30min às 17h15min, junto a Secretaria Municipal de Educação.</w:t>
      </w:r>
    </w:p>
    <w:p w:rsidR="0051466C" w:rsidRPr="0051466C" w:rsidRDefault="0051466C" w:rsidP="00FC1277">
      <w:pPr>
        <w:spacing w:before="6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3.2.2.    O Requerimento de Inscrição e os documentos deverão ser protocolados em envelope tipo ofício, identificado e lacrado, constando na parte externa da face frontal os seguintes dados: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51466C" w:rsidRPr="00B57127" w:rsidTr="0051466C">
        <w:trPr>
          <w:tblCellSpacing w:w="0" w:type="dxa"/>
        </w:trPr>
        <w:tc>
          <w:tcPr>
            <w:tcW w:w="9660" w:type="dxa"/>
            <w:tcBorders>
              <w:top w:val="nil"/>
            </w:tcBorders>
            <w:vAlign w:val="center"/>
            <w:hideMark/>
          </w:tcPr>
          <w:p w:rsidR="00B57127" w:rsidRPr="000936FE" w:rsidRDefault="0051466C" w:rsidP="00B57127">
            <w:pPr>
              <w:spacing w:before="60" w:after="120" w:line="240" w:lineRule="auto"/>
              <w:ind w:left="141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936F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PROCESSO DE ESCOLHA DE </w:t>
            </w:r>
            <w:r w:rsidR="00285B25" w:rsidRPr="00093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DIRETOR (A), VICE-DIRETOR (A) E COORDENADOR (A)</w:t>
            </w:r>
            <w:r w:rsidRPr="000936F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ESCOLARES</w:t>
            </w:r>
          </w:p>
          <w:p w:rsidR="0051466C" w:rsidRPr="000936FE" w:rsidRDefault="0051466C" w:rsidP="00B57127">
            <w:pPr>
              <w:spacing w:before="60" w:after="120" w:line="240" w:lineRule="auto"/>
              <w:ind w:left="141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936F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EDITAL N</w:t>
            </w:r>
            <w:r w:rsidR="00A17C21" w:rsidRPr="000936F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</w:t>
            </w:r>
            <w:r w:rsidRPr="000936F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º 0</w:t>
            </w:r>
            <w:r w:rsidR="00F63EA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02</w:t>
            </w:r>
            <w:r w:rsidRPr="000936F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/202</w:t>
            </w:r>
            <w:r w:rsidR="001068F9" w:rsidRPr="000936F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4</w:t>
            </w:r>
          </w:p>
          <w:p w:rsidR="00B57127" w:rsidRPr="000936FE" w:rsidRDefault="0051466C" w:rsidP="00B57127">
            <w:pPr>
              <w:spacing w:before="60" w:after="120" w:line="240" w:lineRule="auto"/>
              <w:ind w:left="141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936F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UNIDADE ESCOLAR – (para qual está se candidatando) </w:t>
            </w:r>
          </w:p>
          <w:p w:rsidR="0051466C" w:rsidRPr="00B57127" w:rsidRDefault="0051466C" w:rsidP="00B57127">
            <w:pPr>
              <w:spacing w:before="60" w:after="120" w:line="240" w:lineRule="auto"/>
              <w:ind w:firstLine="141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936F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NOME – (nome completo)</w:t>
            </w:r>
          </w:p>
        </w:tc>
      </w:tr>
    </w:tbl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3.2.3.    Cada candidato deverá encaminhar individualmente sua documentação, sendo vedado o envio de documentos de mais de um candidato no mesmo envelope.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3.3.  Não será admitido, sob qualquer pretexto, pedido de inscrição provisória, condicional ou extemporânea, assim como inscrição por via postal, fax ou correio eletrônico ou outro meio que não o estabelecido neste Edital.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3.4.  A inscrição do candidato implicará conhecimento e irrestrita aceitação das normas e condições estabelecidas neste Edital, em relação às quais não poderá alegar desconhecimento.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3.5.  As informações constantes no “Requerimento de Inscrição” (Anexo III), são de inteira responsabilidade do candidato, eximindo-se o Município de </w:t>
      </w:r>
      <w:r w:rsidR="00A17C21">
        <w:rPr>
          <w:rFonts w:ascii="Arial" w:eastAsia="Times New Roman" w:hAnsi="Arial" w:cs="Arial"/>
          <w:sz w:val="24"/>
          <w:szCs w:val="24"/>
          <w:lang w:eastAsia="pt-BR"/>
        </w:rPr>
        <w:t>Tapejara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de quaisquer atos ou fatos decorrentes de informações incorretas, inexatas ou incompletas.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3.6.  No ato da inscrição o candidato deverá fazer a juntada dos documentos comprobatórios, conforme especificado 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no item 2, sendo de sua exclusiva responsabilidade a veracidade dos documentos, </w:t>
      </w:r>
      <w:r w:rsidR="00D812A2" w:rsidRPr="00AC1B76">
        <w:rPr>
          <w:rFonts w:ascii="Arial" w:eastAsia="Times New Roman" w:hAnsi="Arial" w:cs="Arial"/>
          <w:sz w:val="24"/>
          <w:szCs w:val="24"/>
          <w:lang w:eastAsia="pt-BR"/>
        </w:rPr>
        <w:t>sob as penas do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 Decreto.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3.7.  A declaração falsa dos dados ou documentos constantes no “Requerimento de Inscrição”, que comprometam a lisura do processo, determinará o cancelamento da inscrição e anulação de todos os atos dela decorrentes, em qualquer época, sem prejuízo das sanções civis e penais cabíveis, observados os princípios do contraditório e da ampla defesa.</w:t>
      </w:r>
    </w:p>
    <w:p w:rsidR="0051466C" w:rsidRPr="00AC1B76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3.8.  No ato da inscrição, os candidatos deverão comprovar os requisitos descritos no 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item 2, através da seguinte documentação: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AC1B76">
        <w:rPr>
          <w:rFonts w:ascii="Arial" w:eastAsia="Times New Roman" w:hAnsi="Arial" w:cs="Arial"/>
          <w:sz w:val="24"/>
          <w:szCs w:val="24"/>
          <w:lang w:eastAsia="pt-BR"/>
        </w:rPr>
        <w:t>3.8.1.   </w:t>
      </w:r>
      <w:r w:rsidR="003F1428" w:rsidRPr="00AC1B76">
        <w:rPr>
          <w:rFonts w:ascii="Arial" w:eastAsia="Times New Roman" w:hAnsi="Arial" w:cs="Arial"/>
          <w:sz w:val="24"/>
          <w:szCs w:val="24"/>
          <w:lang w:eastAsia="pt-BR"/>
        </w:rPr>
        <w:t>Certidão emitida pelo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 Departamento de </w:t>
      </w:r>
      <w:r w:rsidR="003F1428" w:rsidRPr="00AC1B76">
        <w:rPr>
          <w:rFonts w:ascii="Arial" w:eastAsia="Times New Roman" w:hAnsi="Arial" w:cs="Arial"/>
          <w:sz w:val="24"/>
          <w:szCs w:val="24"/>
          <w:lang w:eastAsia="pt-BR"/>
        </w:rPr>
        <w:t>Pessoal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, comprovando os requisitos constantes nos subitens 2.1.1, 2.1.2 e 2.1.</w:t>
      </w:r>
      <w:r w:rsidR="00D812A2" w:rsidRPr="00AC1B7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51466C" w:rsidRPr="0051466C" w:rsidRDefault="0051466C" w:rsidP="00FC1277">
      <w:pPr>
        <w:tabs>
          <w:tab w:val="left" w:pos="851"/>
          <w:tab w:val="left" w:pos="993"/>
        </w:tabs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3.8.1.1. Diploma de conclusão de Curso de Graduação;</w:t>
      </w:r>
    </w:p>
    <w:p w:rsidR="00D812A2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AC1B76">
        <w:rPr>
          <w:rFonts w:ascii="Arial" w:eastAsia="Times New Roman" w:hAnsi="Arial" w:cs="Arial"/>
          <w:sz w:val="24"/>
          <w:szCs w:val="24"/>
          <w:lang w:eastAsia="pt-BR"/>
        </w:rPr>
        <w:t>3.8.1.</w:t>
      </w:r>
      <w:r w:rsidR="008A5EB3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.  Curso de formação/extensão em gestão escolar, de no mínimo </w:t>
      </w:r>
      <w:r w:rsidR="003F1428" w:rsidRPr="00AC1B76">
        <w:rPr>
          <w:rFonts w:ascii="Arial" w:eastAsia="Times New Roman" w:hAnsi="Arial" w:cs="Arial"/>
          <w:sz w:val="24"/>
          <w:szCs w:val="24"/>
          <w:lang w:eastAsia="pt-BR"/>
        </w:rPr>
        <w:t>80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3F1428" w:rsidRPr="00AC1B76">
        <w:rPr>
          <w:rFonts w:ascii="Arial" w:eastAsia="Times New Roman" w:hAnsi="Arial" w:cs="Arial"/>
          <w:sz w:val="24"/>
          <w:szCs w:val="24"/>
          <w:lang w:eastAsia="pt-BR"/>
        </w:rPr>
        <w:t>oitenta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3F1428"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 horas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:rsidR="0051466C" w:rsidRPr="00AC1B76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AC1B76">
        <w:rPr>
          <w:rFonts w:ascii="Arial" w:eastAsia="Times New Roman" w:hAnsi="Arial" w:cs="Arial"/>
          <w:sz w:val="24"/>
          <w:szCs w:val="24"/>
          <w:lang w:eastAsia="pt-BR"/>
        </w:rPr>
        <w:t>3.8.</w:t>
      </w:r>
      <w:r w:rsidR="008A5EB3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.  </w:t>
      </w:r>
      <w:r w:rsidR="008A5EB3">
        <w:rPr>
          <w:rFonts w:ascii="Arial" w:eastAsia="Times New Roman" w:hAnsi="Arial" w:cs="Arial"/>
          <w:sz w:val="24"/>
          <w:szCs w:val="24"/>
          <w:lang w:eastAsia="pt-BR"/>
        </w:rPr>
        <w:t>Declaração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 comprobatória de tempo de serviço público municipal</w:t>
      </w:r>
      <w:r w:rsidR="008A5EB3">
        <w:rPr>
          <w:rFonts w:ascii="Arial" w:eastAsia="Times New Roman" w:hAnsi="Arial" w:cs="Arial"/>
          <w:sz w:val="24"/>
          <w:szCs w:val="24"/>
          <w:lang w:eastAsia="pt-BR"/>
        </w:rPr>
        <w:t>, emitida pelo RPPS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E073DE" w:rsidRDefault="00E073DE" w:rsidP="00FC1277">
      <w:p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1466C" w:rsidRDefault="00BD1F52" w:rsidP="00FC1277">
      <w:p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="0051466C"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  DA HOMOLOGAÇÃO DOS RESULTADOS</w:t>
      </w:r>
    </w:p>
    <w:p w:rsidR="00E073DE" w:rsidRPr="0051466C" w:rsidRDefault="00E073DE" w:rsidP="00FC1277">
      <w:pPr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66C" w:rsidRPr="0051466C" w:rsidRDefault="00BD1F52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4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.1.  A </w:t>
      </w:r>
      <w:r w:rsidR="0051466C" w:rsidRPr="00AC1B76">
        <w:rPr>
          <w:rFonts w:ascii="Arial" w:eastAsia="Times New Roman" w:hAnsi="Arial" w:cs="Arial"/>
          <w:sz w:val="24"/>
          <w:szCs w:val="24"/>
          <w:lang w:eastAsia="pt-BR"/>
        </w:rPr>
        <w:t xml:space="preserve">Banca Examinadora divulgará a classificação preliminar, a qual será publicada no dia </w:t>
      </w:r>
      <w:r w:rsidR="001068F9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51466C" w:rsidRPr="00AC1B76">
        <w:rPr>
          <w:rFonts w:ascii="Arial" w:eastAsia="Times New Roman" w:hAnsi="Arial" w:cs="Arial"/>
          <w:sz w:val="24"/>
          <w:szCs w:val="24"/>
          <w:lang w:eastAsia="pt-BR"/>
        </w:rPr>
        <w:t>/0</w:t>
      </w:r>
      <w:r w:rsidRPr="00AC1B76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51466C" w:rsidRPr="00AC1B76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C56522">
        <w:rPr>
          <w:rFonts w:ascii="Arial" w:eastAsia="Times New Roman" w:hAnsi="Arial" w:cs="Arial"/>
          <w:sz w:val="24"/>
          <w:szCs w:val="24"/>
          <w:lang w:eastAsia="pt-BR"/>
        </w:rPr>
        <w:t>2024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no sítio oficial da Prefeitura Municipal de </w:t>
      </w:r>
      <w:r w:rsidR="001C4949">
        <w:rPr>
          <w:rFonts w:ascii="Arial" w:eastAsia="Times New Roman" w:hAnsi="Arial" w:cs="Arial"/>
          <w:sz w:val="24"/>
          <w:szCs w:val="24"/>
          <w:lang w:eastAsia="pt-BR"/>
        </w:rPr>
        <w:t>Tapejara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A5EB3" w:rsidRDefault="00BD1F52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.2.  Caberá recurso da homologação preliminar</w:t>
      </w:r>
      <w:r w:rsidR="008A5EB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1466C" w:rsidRPr="0051466C" w:rsidRDefault="00BD1F52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  Não havendo interposição de recurso ou sendo </w:t>
      </w:r>
      <w:proofErr w:type="gramStart"/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julgados, o resultado final do processo de escolha</w:t>
      </w:r>
      <w:proofErr w:type="gramEnd"/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será homologado pelo chefe do Poder Executivo respeitada a ordem de classificação dos candidatos aprovados, sendo publicado </w:t>
      </w:r>
      <w:r w:rsidR="001C4949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sítio oficial </w:t>
      </w:r>
      <w:r w:rsidR="001C4949">
        <w:rPr>
          <w:rFonts w:ascii="Arial" w:eastAsia="Times New Roman" w:hAnsi="Arial" w:cs="Arial"/>
          <w:sz w:val="24"/>
          <w:szCs w:val="24"/>
          <w:lang w:eastAsia="pt-BR"/>
        </w:rPr>
        <w:t>do município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C4949">
        <w:rPr>
          <w:rFonts w:ascii="Arial" w:eastAsia="Times New Roman" w:hAnsi="Arial" w:cs="Arial"/>
          <w:sz w:val="24"/>
          <w:szCs w:val="24"/>
          <w:lang w:eastAsia="pt-BR"/>
        </w:rPr>
        <w:t>Tapejara</w:t>
      </w:r>
      <w:r w:rsidR="008A5EB3">
        <w:rPr>
          <w:rFonts w:ascii="Arial" w:eastAsia="Times New Roman" w:hAnsi="Arial" w:cs="Arial"/>
          <w:sz w:val="24"/>
          <w:szCs w:val="24"/>
          <w:lang w:eastAsia="pt-BR"/>
        </w:rPr>
        <w:t>, com base no art. 11 do Decreto n.º 5091 de 08 de setembro de 2022.</w:t>
      </w:r>
    </w:p>
    <w:p w:rsidR="00E073DE" w:rsidRDefault="00E073DE" w:rsidP="00FC1277">
      <w:p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1466C" w:rsidRDefault="0051466C" w:rsidP="00FC1277">
      <w:pPr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8.  DISPOSIÇÕES FINAIS</w:t>
      </w:r>
    </w:p>
    <w:p w:rsidR="00E073DE" w:rsidRPr="0051466C" w:rsidRDefault="00E073DE" w:rsidP="00FC1277">
      <w:pPr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8.1.  Os candidatos aprovados serão nomeados por ato do Chefe do Poder Executivo para exercer a função de Diretor</w:t>
      </w:r>
      <w:r w:rsidR="001068F9">
        <w:rPr>
          <w:rFonts w:ascii="Arial" w:eastAsia="Times New Roman" w:hAnsi="Arial" w:cs="Arial"/>
          <w:sz w:val="24"/>
          <w:szCs w:val="24"/>
          <w:lang w:eastAsia="pt-BR"/>
        </w:rPr>
        <w:t xml:space="preserve"> (a), Vice-diretor(a) e Coordenador(a)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8.2.  No ato da designação, o aprovado(a) assinará o Termo de Compromisso do Gestor Escolar, comprometendo-se em exercer com eficácia e eficiência as atribuições específicas da função (ANEXO </w:t>
      </w:r>
      <w:r w:rsidR="008A5EB3">
        <w:rPr>
          <w:rFonts w:ascii="Arial" w:eastAsia="Times New Roman" w:hAnsi="Arial" w:cs="Arial"/>
          <w:sz w:val="24"/>
          <w:szCs w:val="24"/>
          <w:lang w:eastAsia="pt-BR"/>
        </w:rPr>
        <w:t>IV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8.3.  O não cumprimento das disposições do Termo de Compromisso do Gestor Escolar implicará na perda da função.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8.4.  As ocorrências não previstas neste edital, os casos omissos e os casos duvidosos serão resolvidos pela Banca Examinadora.</w:t>
      </w:r>
    </w:p>
    <w:p w:rsidR="001C4949" w:rsidRDefault="001C4949" w:rsidP="00FC1277">
      <w:pPr>
        <w:spacing w:before="60" w:after="120" w:line="36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GABINETE DO PREFEITO MUNICIPAL DE TAPEJARA,</w:t>
      </w:r>
    </w:p>
    <w:p w:rsidR="0051466C" w:rsidRPr="0051466C" w:rsidRDefault="001C4949" w:rsidP="00FC1277">
      <w:pPr>
        <w:spacing w:before="60" w:after="120" w:line="36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aos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068F9">
        <w:rPr>
          <w:rFonts w:ascii="Arial" w:eastAsia="Times New Roman" w:hAnsi="Arial" w:cs="Arial"/>
          <w:sz w:val="24"/>
          <w:szCs w:val="24"/>
          <w:lang w:eastAsia="pt-BR"/>
        </w:rPr>
        <w:t>vinte e nove</w:t>
      </w:r>
      <w:r w:rsidR="00AC1B76">
        <w:rPr>
          <w:rFonts w:ascii="Arial" w:eastAsia="Times New Roman" w:hAnsi="Arial" w:cs="Arial"/>
          <w:sz w:val="24"/>
          <w:szCs w:val="24"/>
          <w:lang w:eastAsia="pt-BR"/>
        </w:rPr>
        <w:t xml:space="preserve"> dias do mês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56522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C56522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073DE" w:rsidRDefault="00E073DE" w:rsidP="00FC1277">
      <w:pPr>
        <w:spacing w:before="60" w:after="120" w:line="360" w:lineRule="auto"/>
        <w:jc w:val="center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73DE" w:rsidRDefault="00E073DE" w:rsidP="00FC1277">
      <w:pPr>
        <w:spacing w:before="60" w:after="120" w:line="360" w:lineRule="auto"/>
        <w:jc w:val="center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1466C" w:rsidRPr="0051466C" w:rsidRDefault="001068F9" w:rsidP="008A5EB3">
      <w:pPr>
        <w:spacing w:after="0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EVANIR WOLFF</w:t>
      </w:r>
    </w:p>
    <w:p w:rsidR="0051466C" w:rsidRPr="0051466C" w:rsidRDefault="0051466C" w:rsidP="008A5EB3">
      <w:pPr>
        <w:spacing w:after="0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Prefeito Municipal</w:t>
      </w:r>
    </w:p>
    <w:p w:rsidR="00E073DE" w:rsidRDefault="00E073DE" w:rsidP="00FC1277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br w:type="page"/>
      </w:r>
    </w:p>
    <w:p w:rsidR="0051466C" w:rsidRPr="0051466C" w:rsidRDefault="0051466C" w:rsidP="00FC1277">
      <w:pPr>
        <w:spacing w:before="60" w:after="120" w:line="36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I</w:t>
      </w:r>
    </w:p>
    <w:p w:rsidR="0051466C" w:rsidRPr="0051466C" w:rsidRDefault="0051466C" w:rsidP="00FC1277">
      <w:pPr>
        <w:spacing w:before="60" w:line="36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CRONOGRAMA</w:t>
      </w:r>
    </w:p>
    <w:tbl>
      <w:tblPr>
        <w:tblW w:w="89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3723"/>
      </w:tblGrid>
      <w:tr w:rsidR="0051466C" w:rsidRPr="0051466C" w:rsidTr="007E1020">
        <w:trPr>
          <w:tblCellSpacing w:w="0" w:type="dxa"/>
        </w:trPr>
        <w:tc>
          <w:tcPr>
            <w:tcW w:w="5255" w:type="dxa"/>
            <w:vAlign w:val="center"/>
            <w:hideMark/>
          </w:tcPr>
          <w:p w:rsidR="0051466C" w:rsidRPr="0051466C" w:rsidRDefault="0051466C" w:rsidP="00FC1277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4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PERÍODO/DATA</w:t>
            </w:r>
          </w:p>
        </w:tc>
        <w:tc>
          <w:tcPr>
            <w:tcW w:w="3723" w:type="dxa"/>
            <w:vAlign w:val="center"/>
            <w:hideMark/>
          </w:tcPr>
          <w:p w:rsidR="0051466C" w:rsidRPr="0051466C" w:rsidRDefault="0051466C" w:rsidP="00FC1277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4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ETAPA</w:t>
            </w:r>
          </w:p>
        </w:tc>
      </w:tr>
      <w:tr w:rsidR="0051466C" w:rsidRPr="0051466C" w:rsidTr="007E1020">
        <w:trPr>
          <w:tblCellSpacing w:w="0" w:type="dxa"/>
        </w:trPr>
        <w:tc>
          <w:tcPr>
            <w:tcW w:w="5255" w:type="dxa"/>
            <w:vAlign w:val="center"/>
            <w:hideMark/>
          </w:tcPr>
          <w:p w:rsidR="0051466C" w:rsidRPr="0051466C" w:rsidRDefault="0051466C" w:rsidP="00FC1277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46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dos candidatos</w:t>
            </w:r>
          </w:p>
        </w:tc>
        <w:tc>
          <w:tcPr>
            <w:tcW w:w="3723" w:type="dxa"/>
            <w:vAlign w:val="center"/>
            <w:hideMark/>
          </w:tcPr>
          <w:p w:rsidR="0051466C" w:rsidRPr="007E1020" w:rsidRDefault="001068F9" w:rsidP="00E52AE2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</w:t>
            </w:r>
            <w:r w:rsidR="00E161DB" w:rsidRP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 w:rsidR="00C565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/2024</w:t>
            </w:r>
            <w:r w:rsid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à 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51466C" w:rsidRP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="0051466C" w:rsidRP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2/</w:t>
            </w:r>
            <w:r w:rsidR="00C565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2024</w:t>
            </w:r>
          </w:p>
        </w:tc>
      </w:tr>
      <w:tr w:rsidR="0051466C" w:rsidRPr="0051466C" w:rsidTr="007E1020">
        <w:trPr>
          <w:tblCellSpacing w:w="0" w:type="dxa"/>
        </w:trPr>
        <w:tc>
          <w:tcPr>
            <w:tcW w:w="5255" w:type="dxa"/>
            <w:vAlign w:val="center"/>
            <w:hideMark/>
          </w:tcPr>
          <w:p w:rsidR="0051466C" w:rsidRPr="0051466C" w:rsidRDefault="0051466C" w:rsidP="007E1020">
            <w:pPr>
              <w:spacing w:before="60" w:after="120" w:line="360" w:lineRule="auto"/>
              <w:ind w:right="132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46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Homologação das inscrições</w:t>
            </w:r>
            <w:r w:rsid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classificação preliminar</w:t>
            </w:r>
          </w:p>
        </w:tc>
        <w:tc>
          <w:tcPr>
            <w:tcW w:w="3723" w:type="dxa"/>
            <w:vAlign w:val="center"/>
            <w:hideMark/>
          </w:tcPr>
          <w:p w:rsidR="0051466C" w:rsidRPr="007E1020" w:rsidRDefault="001068F9" w:rsidP="00E52AE2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C565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/02/2024</w:t>
            </w:r>
          </w:p>
        </w:tc>
      </w:tr>
      <w:tr w:rsidR="0051466C" w:rsidRPr="0051466C" w:rsidTr="007E1020">
        <w:trPr>
          <w:tblCellSpacing w:w="0" w:type="dxa"/>
        </w:trPr>
        <w:tc>
          <w:tcPr>
            <w:tcW w:w="5255" w:type="dxa"/>
            <w:vAlign w:val="center"/>
            <w:hideMark/>
          </w:tcPr>
          <w:p w:rsidR="0051466C" w:rsidRPr="0051466C" w:rsidRDefault="0051466C" w:rsidP="00FC1277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46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Prazo para Recursos</w:t>
            </w:r>
          </w:p>
        </w:tc>
        <w:tc>
          <w:tcPr>
            <w:tcW w:w="3723" w:type="dxa"/>
            <w:vAlign w:val="center"/>
            <w:hideMark/>
          </w:tcPr>
          <w:p w:rsidR="0051466C" w:rsidRPr="007E1020" w:rsidRDefault="001068F9" w:rsidP="00E52AE2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</w:t>
            </w:r>
            <w:r w:rsidR="007E1020" w:rsidRP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</w:t>
            </w:r>
            <w:r w:rsidR="00C565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2/2024</w:t>
            </w:r>
          </w:p>
        </w:tc>
      </w:tr>
      <w:tr w:rsidR="0051466C" w:rsidRPr="0051466C" w:rsidTr="007E1020">
        <w:trPr>
          <w:tblCellSpacing w:w="0" w:type="dxa"/>
        </w:trPr>
        <w:tc>
          <w:tcPr>
            <w:tcW w:w="5255" w:type="dxa"/>
            <w:vAlign w:val="center"/>
            <w:hideMark/>
          </w:tcPr>
          <w:p w:rsidR="0051466C" w:rsidRPr="00C23D4F" w:rsidRDefault="0051466C" w:rsidP="00FC1277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Homologação Resultado Final</w:t>
            </w:r>
          </w:p>
        </w:tc>
        <w:tc>
          <w:tcPr>
            <w:tcW w:w="3723" w:type="dxa"/>
            <w:vAlign w:val="center"/>
            <w:hideMark/>
          </w:tcPr>
          <w:p w:rsidR="0051466C" w:rsidRPr="00371AED" w:rsidRDefault="001068F9" w:rsidP="00E52AE2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7E1020" w:rsidRP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="00C565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2/2024</w:t>
            </w:r>
          </w:p>
        </w:tc>
      </w:tr>
      <w:tr w:rsidR="0051466C" w:rsidRPr="0051466C" w:rsidTr="007E1020">
        <w:trPr>
          <w:tblCellSpacing w:w="0" w:type="dxa"/>
        </w:trPr>
        <w:tc>
          <w:tcPr>
            <w:tcW w:w="5255" w:type="dxa"/>
            <w:vAlign w:val="center"/>
            <w:hideMark/>
          </w:tcPr>
          <w:p w:rsidR="0051466C" w:rsidRPr="007E1020" w:rsidRDefault="0051466C" w:rsidP="00FC1277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Transição do mandato</w:t>
            </w:r>
          </w:p>
        </w:tc>
        <w:tc>
          <w:tcPr>
            <w:tcW w:w="3723" w:type="dxa"/>
            <w:vAlign w:val="center"/>
            <w:hideMark/>
          </w:tcPr>
          <w:p w:rsidR="0051466C" w:rsidRPr="007E1020" w:rsidRDefault="001068F9" w:rsidP="00E52AE2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  <w:r w:rsid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</w:t>
            </w:r>
            <w:r w:rsidR="00C565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2/2024</w:t>
            </w:r>
          </w:p>
        </w:tc>
      </w:tr>
      <w:tr w:rsidR="0051466C" w:rsidRPr="0051466C" w:rsidTr="007E1020">
        <w:trPr>
          <w:tblCellSpacing w:w="0" w:type="dxa"/>
        </w:trPr>
        <w:tc>
          <w:tcPr>
            <w:tcW w:w="5255" w:type="dxa"/>
            <w:vAlign w:val="center"/>
            <w:hideMark/>
          </w:tcPr>
          <w:p w:rsidR="0051466C" w:rsidRPr="007E1020" w:rsidRDefault="0051466C" w:rsidP="00FC1277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Nomeação e posse</w:t>
            </w:r>
          </w:p>
        </w:tc>
        <w:tc>
          <w:tcPr>
            <w:tcW w:w="3723" w:type="dxa"/>
            <w:vAlign w:val="center"/>
            <w:hideMark/>
          </w:tcPr>
          <w:p w:rsidR="0051466C" w:rsidRPr="007E1020" w:rsidRDefault="001068F9" w:rsidP="00E52AE2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  <w:r w:rsidR="0051466C" w:rsidRP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</w:t>
            </w:r>
            <w:r w:rsidR="00C565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="0051466C" w:rsidRPr="007E1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="00C565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2024</w:t>
            </w:r>
          </w:p>
        </w:tc>
      </w:tr>
    </w:tbl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E073DE" w:rsidRDefault="00E073DE" w:rsidP="00FC1277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br w:type="page"/>
      </w:r>
    </w:p>
    <w:p w:rsidR="0051466C" w:rsidRPr="0051466C" w:rsidRDefault="0051466C" w:rsidP="00FC1277">
      <w:pPr>
        <w:spacing w:before="60" w:after="120" w:line="36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II</w:t>
      </w:r>
    </w:p>
    <w:p w:rsidR="0051466C" w:rsidRDefault="0051466C" w:rsidP="00FC1277">
      <w:pPr>
        <w:spacing w:before="60" w:line="36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LISTA DAS UNIDADES DE EDUCAÇÃO E CARGOS</w:t>
      </w:r>
    </w:p>
    <w:p w:rsidR="00D51A45" w:rsidRPr="0051466C" w:rsidRDefault="00D51A45" w:rsidP="00FC1277">
      <w:pPr>
        <w:spacing w:before="60" w:line="36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08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9"/>
        <w:gridCol w:w="2693"/>
      </w:tblGrid>
      <w:tr w:rsidR="0051466C" w:rsidRPr="0051466C" w:rsidTr="00E073DE">
        <w:trPr>
          <w:tblCellSpacing w:w="0" w:type="dxa"/>
        </w:trPr>
        <w:tc>
          <w:tcPr>
            <w:tcW w:w="6389" w:type="dxa"/>
            <w:vAlign w:val="center"/>
            <w:hideMark/>
          </w:tcPr>
          <w:p w:rsidR="0051466C" w:rsidRPr="0051466C" w:rsidRDefault="0051466C" w:rsidP="00D51A45">
            <w:pPr>
              <w:spacing w:before="240" w:after="240" w:line="36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4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UNIDADE ESCOLAR</w:t>
            </w:r>
          </w:p>
        </w:tc>
        <w:tc>
          <w:tcPr>
            <w:tcW w:w="2693" w:type="dxa"/>
            <w:vAlign w:val="center"/>
            <w:hideMark/>
          </w:tcPr>
          <w:p w:rsidR="0051466C" w:rsidRPr="0051466C" w:rsidRDefault="0051466C" w:rsidP="00D51A45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4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</w:tr>
      <w:tr w:rsidR="00285B25" w:rsidRPr="0051466C" w:rsidTr="00E073DE">
        <w:trPr>
          <w:tblCellSpacing w:w="0" w:type="dxa"/>
        </w:trPr>
        <w:tc>
          <w:tcPr>
            <w:tcW w:w="6389" w:type="dxa"/>
            <w:vAlign w:val="center"/>
          </w:tcPr>
          <w:p w:rsidR="00285B25" w:rsidRPr="00E073DE" w:rsidRDefault="00285B25" w:rsidP="00285B25">
            <w:pPr>
              <w:spacing w:before="240" w:after="240" w:line="36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D51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MEF</w:t>
            </w:r>
            <w:r w:rsidRPr="00D51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Fernando Borba</w:t>
            </w:r>
          </w:p>
        </w:tc>
        <w:tc>
          <w:tcPr>
            <w:tcW w:w="2693" w:type="dxa"/>
            <w:vAlign w:val="center"/>
          </w:tcPr>
          <w:p w:rsidR="00285B25" w:rsidRPr="001068F9" w:rsidRDefault="00285B25" w:rsidP="004C6101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DIRETOR (A)</w:t>
            </w:r>
          </w:p>
        </w:tc>
      </w:tr>
      <w:tr w:rsidR="00285B25" w:rsidRPr="0051466C" w:rsidTr="007E1020">
        <w:trPr>
          <w:tblCellSpacing w:w="0" w:type="dxa"/>
        </w:trPr>
        <w:tc>
          <w:tcPr>
            <w:tcW w:w="6389" w:type="dxa"/>
            <w:vAlign w:val="center"/>
          </w:tcPr>
          <w:p w:rsidR="00285B25" w:rsidRPr="00E073DE" w:rsidRDefault="00285B25" w:rsidP="009766E8">
            <w:pPr>
              <w:spacing w:before="240" w:after="240" w:line="36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D51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MEF</w:t>
            </w:r>
            <w:r w:rsidRPr="00D51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Giocondo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Canali</w:t>
            </w:r>
            <w:proofErr w:type="spellEnd"/>
          </w:p>
        </w:tc>
        <w:tc>
          <w:tcPr>
            <w:tcW w:w="2693" w:type="dxa"/>
            <w:vAlign w:val="center"/>
          </w:tcPr>
          <w:p w:rsidR="00285B25" w:rsidRPr="001068F9" w:rsidRDefault="00285B25" w:rsidP="001068F9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VICE-DIRETOR (A)</w:t>
            </w:r>
          </w:p>
        </w:tc>
      </w:tr>
      <w:tr w:rsidR="00285B25" w:rsidRPr="0051466C" w:rsidTr="00E073DE">
        <w:trPr>
          <w:tblCellSpacing w:w="0" w:type="dxa"/>
        </w:trPr>
        <w:tc>
          <w:tcPr>
            <w:tcW w:w="6389" w:type="dxa"/>
            <w:vAlign w:val="center"/>
            <w:hideMark/>
          </w:tcPr>
          <w:p w:rsidR="00285B25" w:rsidRPr="00E073DE" w:rsidRDefault="00285B25" w:rsidP="0097121D">
            <w:pPr>
              <w:spacing w:before="240" w:after="240" w:line="36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D51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MEF</w:t>
            </w:r>
            <w:r w:rsidRPr="00D51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Giocondo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Canali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:rsidR="00285B25" w:rsidRPr="0051466C" w:rsidRDefault="00285B25" w:rsidP="00D51A45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COORDENADOR PEDAGÓGICO</w:t>
            </w:r>
          </w:p>
        </w:tc>
      </w:tr>
      <w:tr w:rsidR="00285B25" w:rsidRPr="0051466C" w:rsidTr="00E073DE">
        <w:trPr>
          <w:tblCellSpacing w:w="0" w:type="dxa"/>
        </w:trPr>
        <w:tc>
          <w:tcPr>
            <w:tcW w:w="6389" w:type="dxa"/>
            <w:vAlign w:val="center"/>
          </w:tcPr>
          <w:p w:rsidR="00285B25" w:rsidRPr="00E073DE" w:rsidRDefault="00285B25" w:rsidP="0075066B">
            <w:pPr>
              <w:spacing w:before="240" w:after="240" w:line="36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D51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MEF</w:t>
            </w:r>
            <w:r w:rsidRPr="00D51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Giocondo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Canali</w:t>
            </w:r>
            <w:proofErr w:type="spellEnd"/>
          </w:p>
        </w:tc>
        <w:tc>
          <w:tcPr>
            <w:tcW w:w="2693" w:type="dxa"/>
            <w:vAlign w:val="center"/>
          </w:tcPr>
          <w:p w:rsidR="00285B25" w:rsidRPr="0051466C" w:rsidRDefault="00285B25" w:rsidP="0075066B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COORDENADOR PEDAGÓGICO</w:t>
            </w:r>
          </w:p>
        </w:tc>
      </w:tr>
      <w:tr w:rsidR="00285B25" w:rsidRPr="0051466C" w:rsidTr="00E073DE">
        <w:trPr>
          <w:tblCellSpacing w:w="0" w:type="dxa"/>
        </w:trPr>
        <w:tc>
          <w:tcPr>
            <w:tcW w:w="6389" w:type="dxa"/>
            <w:vAlign w:val="center"/>
          </w:tcPr>
          <w:p w:rsidR="00285B25" w:rsidRPr="00D51A45" w:rsidRDefault="00285B25" w:rsidP="009766E8">
            <w:pPr>
              <w:spacing w:before="240" w:after="240" w:line="360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EMEF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Benvenuta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Sebben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Fontana</w:t>
            </w:r>
          </w:p>
        </w:tc>
        <w:tc>
          <w:tcPr>
            <w:tcW w:w="2693" w:type="dxa"/>
            <w:vAlign w:val="center"/>
          </w:tcPr>
          <w:p w:rsidR="00285B25" w:rsidRDefault="00285B25" w:rsidP="00D51A45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COORDENADOR PEDAGÓGICO</w:t>
            </w:r>
          </w:p>
        </w:tc>
      </w:tr>
    </w:tbl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51466C" w:rsidRP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FF6A2A" w:rsidRPr="00285B25" w:rsidRDefault="00FF6A2A" w:rsidP="00285B25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br w:type="page"/>
      </w:r>
    </w:p>
    <w:p w:rsidR="0051466C" w:rsidRPr="0051466C" w:rsidRDefault="0051466C" w:rsidP="00FF6A2A">
      <w:pPr>
        <w:spacing w:before="60" w:after="120" w:line="36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III</w:t>
      </w:r>
    </w:p>
    <w:p w:rsidR="0051466C" w:rsidRDefault="0051466C" w:rsidP="00FC1277">
      <w:pPr>
        <w:spacing w:before="60" w:after="120" w:line="36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REQUERIMENTO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49"/>
        <w:gridCol w:w="4549"/>
      </w:tblGrid>
      <w:tr w:rsidR="00D40692" w:rsidTr="00D40692">
        <w:tc>
          <w:tcPr>
            <w:tcW w:w="9098" w:type="dxa"/>
            <w:gridSpan w:val="2"/>
          </w:tcPr>
          <w:p w:rsidR="00D40692" w:rsidRPr="00D40692" w:rsidRDefault="00D40692" w:rsidP="00D40692">
            <w:pPr>
              <w:pStyle w:val="PargrafodaLista"/>
              <w:numPr>
                <w:ilvl w:val="0"/>
                <w:numId w:val="12"/>
              </w:numPr>
              <w:spacing w:before="60" w:after="120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Dados da Vaga</w:t>
            </w:r>
          </w:p>
        </w:tc>
      </w:tr>
      <w:tr w:rsidR="00D40692" w:rsidTr="00D40692">
        <w:tc>
          <w:tcPr>
            <w:tcW w:w="4549" w:type="dxa"/>
          </w:tcPr>
          <w:p w:rsidR="00D40692" w:rsidRDefault="00D40692" w:rsidP="00D40692">
            <w:pPr>
              <w:pStyle w:val="PargrafodaLista"/>
              <w:numPr>
                <w:ilvl w:val="0"/>
                <w:numId w:val="12"/>
              </w:numPr>
              <w:spacing w:before="60" w:after="120" w:line="360" w:lineRule="auto"/>
              <w:ind w:left="284" w:hanging="284"/>
              <w:jc w:val="both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Unidade Educacional</w:t>
            </w:r>
          </w:p>
          <w:p w:rsidR="00D40692" w:rsidRPr="00D40692" w:rsidRDefault="00D40692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________________________________</w:t>
            </w:r>
          </w:p>
        </w:tc>
        <w:tc>
          <w:tcPr>
            <w:tcW w:w="4549" w:type="dxa"/>
          </w:tcPr>
          <w:p w:rsidR="00D40692" w:rsidRDefault="009766E8" w:rsidP="00FC1277">
            <w:pPr>
              <w:spacing w:before="60" w:after="120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DIRETOR ou VICE-DIRETOR ou </w:t>
            </w:r>
            <w:r w:rsidR="00FA2E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COORDENADOR PEDAGÓGICO</w:t>
            </w:r>
          </w:p>
          <w:p w:rsidR="00D40692" w:rsidRDefault="00D40692" w:rsidP="00FC1277">
            <w:pPr>
              <w:spacing w:before="60" w:after="120" w:line="36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________________________________</w:t>
            </w:r>
          </w:p>
        </w:tc>
      </w:tr>
      <w:tr w:rsidR="00D40692" w:rsidTr="00D40692">
        <w:tc>
          <w:tcPr>
            <w:tcW w:w="9098" w:type="dxa"/>
            <w:gridSpan w:val="2"/>
          </w:tcPr>
          <w:p w:rsidR="00D40692" w:rsidRPr="00FF6A2A" w:rsidRDefault="00D40692" w:rsidP="00D40692">
            <w:pPr>
              <w:pStyle w:val="PargrafodaLista"/>
              <w:numPr>
                <w:ilvl w:val="0"/>
                <w:numId w:val="12"/>
              </w:numPr>
              <w:spacing w:before="60" w:after="120" w:line="360" w:lineRule="auto"/>
              <w:ind w:left="284" w:hanging="284"/>
              <w:jc w:val="both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F6A2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Dados Pessoais do Diretor</w:t>
            </w:r>
            <w:r w:rsidR="009766E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ou Vice-Diretor</w:t>
            </w:r>
            <w:r w:rsidR="00FA2E5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ou Coordenador Pedagógico</w:t>
            </w:r>
          </w:p>
        </w:tc>
      </w:tr>
      <w:tr w:rsidR="00D40692" w:rsidTr="00D40692">
        <w:tc>
          <w:tcPr>
            <w:tcW w:w="4549" w:type="dxa"/>
          </w:tcPr>
          <w:p w:rsidR="00D40692" w:rsidRDefault="00D40692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Completo:</w:t>
            </w:r>
          </w:p>
          <w:p w:rsidR="00D40692" w:rsidRDefault="00D40692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</w:t>
            </w:r>
          </w:p>
        </w:tc>
        <w:tc>
          <w:tcPr>
            <w:tcW w:w="4549" w:type="dxa"/>
          </w:tcPr>
          <w:p w:rsidR="00D40692" w:rsidRDefault="00D40692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de Nascimento:</w:t>
            </w:r>
          </w:p>
          <w:p w:rsidR="00D40692" w:rsidRDefault="00D40692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____/____/_____</w:t>
            </w:r>
          </w:p>
        </w:tc>
      </w:tr>
      <w:tr w:rsidR="00D40692" w:rsidTr="00D40692">
        <w:tc>
          <w:tcPr>
            <w:tcW w:w="4549" w:type="dxa"/>
          </w:tcPr>
          <w:p w:rsidR="00D40692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Filiação:</w:t>
            </w:r>
          </w:p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Pai: ____________________________</w:t>
            </w:r>
          </w:p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Mãe: ___________________________</w:t>
            </w:r>
          </w:p>
        </w:tc>
        <w:tc>
          <w:tcPr>
            <w:tcW w:w="4549" w:type="dxa"/>
          </w:tcPr>
          <w:p w:rsidR="00D40692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Título de Eleitor:</w:t>
            </w:r>
          </w:p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</w:t>
            </w:r>
          </w:p>
        </w:tc>
      </w:tr>
      <w:tr w:rsidR="00430693" w:rsidTr="00D40692">
        <w:tc>
          <w:tcPr>
            <w:tcW w:w="4549" w:type="dxa"/>
          </w:tcPr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Nacionalidade:</w:t>
            </w:r>
          </w:p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</w:t>
            </w:r>
          </w:p>
        </w:tc>
        <w:tc>
          <w:tcPr>
            <w:tcW w:w="4549" w:type="dxa"/>
          </w:tcPr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CPF:</w:t>
            </w:r>
          </w:p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</w:t>
            </w:r>
          </w:p>
        </w:tc>
      </w:tr>
      <w:tr w:rsidR="00430693" w:rsidTr="00D40692">
        <w:tc>
          <w:tcPr>
            <w:tcW w:w="4549" w:type="dxa"/>
          </w:tcPr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Estado Civil: </w:t>
            </w:r>
          </w:p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</w:t>
            </w:r>
          </w:p>
        </w:tc>
        <w:tc>
          <w:tcPr>
            <w:tcW w:w="4549" w:type="dxa"/>
          </w:tcPr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Identidade:</w:t>
            </w:r>
          </w:p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</w:t>
            </w:r>
          </w:p>
        </w:tc>
      </w:tr>
      <w:tr w:rsidR="00430693" w:rsidTr="00D40692">
        <w:tc>
          <w:tcPr>
            <w:tcW w:w="4549" w:type="dxa"/>
          </w:tcPr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 Completo:</w:t>
            </w:r>
          </w:p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</w:t>
            </w:r>
          </w:p>
        </w:tc>
        <w:tc>
          <w:tcPr>
            <w:tcW w:w="4549" w:type="dxa"/>
          </w:tcPr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  <w:p w:rsidR="00430693" w:rsidRDefault="00430693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</w:t>
            </w:r>
          </w:p>
        </w:tc>
      </w:tr>
      <w:tr w:rsidR="00430693" w:rsidTr="00D40692">
        <w:tc>
          <w:tcPr>
            <w:tcW w:w="4549" w:type="dxa"/>
          </w:tcPr>
          <w:p w:rsidR="00430693" w:rsidRDefault="00FF6A2A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4549" w:type="dxa"/>
          </w:tcPr>
          <w:p w:rsidR="00430693" w:rsidRDefault="00FF6A2A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FF6A2A" w:rsidTr="00D40692">
        <w:tc>
          <w:tcPr>
            <w:tcW w:w="4549" w:type="dxa"/>
          </w:tcPr>
          <w:p w:rsidR="00FF6A2A" w:rsidRDefault="00FF6A2A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4549" w:type="dxa"/>
          </w:tcPr>
          <w:p w:rsidR="00FF6A2A" w:rsidRDefault="00FF6A2A" w:rsidP="00D40692">
            <w:pPr>
              <w:spacing w:before="60" w:after="120" w:line="36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Graduação:</w:t>
            </w:r>
          </w:p>
        </w:tc>
      </w:tr>
    </w:tbl>
    <w:p w:rsidR="0051466C" w:rsidRPr="0051466C" w:rsidRDefault="00E161DB" w:rsidP="00E161DB">
      <w:pPr>
        <w:spacing w:before="60" w:after="120" w:line="36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Tapejara - RS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, _____ </w:t>
      </w:r>
      <w:proofErr w:type="spellStart"/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de___________de</w:t>
      </w:r>
      <w:proofErr w:type="spellEnd"/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_______.</w:t>
      </w:r>
    </w:p>
    <w:p w:rsidR="00E161DB" w:rsidRDefault="0051466C" w:rsidP="00E161DB">
      <w:pPr>
        <w:spacing w:before="60" w:after="120" w:line="36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________________________________</w:t>
      </w:r>
    </w:p>
    <w:p w:rsidR="0051466C" w:rsidRDefault="0051466C" w:rsidP="00285B25">
      <w:pPr>
        <w:spacing w:before="60" w:after="120" w:line="36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Assinatura do Candidato a Diretor</w:t>
      </w:r>
      <w:r w:rsidR="00FA2E5A">
        <w:rPr>
          <w:rFonts w:ascii="Arial" w:eastAsia="Times New Roman" w:hAnsi="Arial" w:cs="Arial"/>
          <w:sz w:val="24"/>
          <w:szCs w:val="24"/>
          <w:lang w:eastAsia="pt-BR"/>
        </w:rPr>
        <w:t xml:space="preserve"> ou</w:t>
      </w:r>
      <w:r w:rsidR="009766E8">
        <w:rPr>
          <w:rFonts w:ascii="Arial" w:eastAsia="Times New Roman" w:hAnsi="Arial" w:cs="Arial"/>
          <w:sz w:val="24"/>
          <w:szCs w:val="24"/>
          <w:lang w:eastAsia="pt-BR"/>
        </w:rPr>
        <w:t xml:space="preserve"> Vice-Diretor ou</w:t>
      </w:r>
      <w:r w:rsidR="00285B25">
        <w:rPr>
          <w:rFonts w:ascii="Arial" w:eastAsia="Times New Roman" w:hAnsi="Arial" w:cs="Arial"/>
          <w:sz w:val="24"/>
          <w:szCs w:val="24"/>
          <w:lang w:eastAsia="pt-BR"/>
        </w:rPr>
        <w:t xml:space="preserve"> Coordenador Pedagógico</w:t>
      </w:r>
    </w:p>
    <w:p w:rsidR="0051466C" w:rsidRPr="0051466C" w:rsidRDefault="00371AED" w:rsidP="00FC1277">
      <w:pPr>
        <w:spacing w:before="60" w:after="120" w:line="36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IV</w:t>
      </w:r>
    </w:p>
    <w:p w:rsidR="0051466C" w:rsidRPr="0051466C" w:rsidRDefault="0051466C" w:rsidP="00FC1277">
      <w:pPr>
        <w:spacing w:before="60" w:after="120" w:line="36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TERMO DE COMPROMISSO</w:t>
      </w:r>
    </w:p>
    <w:p w:rsidR="0051466C" w:rsidRDefault="0051466C" w:rsidP="00FC1277">
      <w:pPr>
        <w:spacing w:before="60" w:after="12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Eu,____________________________________________________________________ _______________, matrícula ______________________, </w:t>
      </w:r>
      <w:proofErr w:type="gramStart"/>
      <w:r w:rsidRPr="0051466C">
        <w:rPr>
          <w:rFonts w:ascii="Arial" w:eastAsia="Times New Roman" w:hAnsi="Arial" w:cs="Arial"/>
          <w:sz w:val="24"/>
          <w:szCs w:val="24"/>
          <w:lang w:eastAsia="pt-BR"/>
        </w:rPr>
        <w:t>nomeado(</w:t>
      </w:r>
      <w:proofErr w:type="gramEnd"/>
      <w:r w:rsidRPr="0051466C">
        <w:rPr>
          <w:rFonts w:ascii="Arial" w:eastAsia="Times New Roman" w:hAnsi="Arial" w:cs="Arial"/>
          <w:sz w:val="24"/>
          <w:szCs w:val="24"/>
          <w:lang w:eastAsia="pt-BR"/>
        </w:rPr>
        <w:t>a) para exercer o cargo de Diretor(a)</w:t>
      </w:r>
      <w:r w:rsidR="009766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da Escola Municipal ________________________________________, em consonância com </w:t>
      </w:r>
      <w:r w:rsidR="0046412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Decreto </w:t>
      </w:r>
      <w:r w:rsidR="00464127">
        <w:rPr>
          <w:rFonts w:ascii="Arial" w:eastAsia="Times New Roman" w:hAnsi="Arial" w:cs="Arial"/>
          <w:sz w:val="24"/>
          <w:szCs w:val="24"/>
          <w:lang w:eastAsia="pt-BR"/>
        </w:rPr>
        <w:t>N.º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64127">
        <w:rPr>
          <w:rFonts w:ascii="Arial" w:eastAsia="Times New Roman" w:hAnsi="Arial" w:cs="Arial"/>
          <w:sz w:val="24"/>
          <w:szCs w:val="24"/>
          <w:lang w:eastAsia="pt-BR"/>
        </w:rPr>
        <w:t>5091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64127" w:rsidRPr="00464127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Pr="0046412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64127" w:rsidRPr="00464127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46412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64127" w:rsidRPr="00464127">
        <w:rPr>
          <w:rFonts w:ascii="Arial" w:eastAsia="Times New Roman" w:hAnsi="Arial" w:cs="Arial"/>
          <w:sz w:val="24"/>
          <w:szCs w:val="24"/>
          <w:lang w:eastAsia="pt-BR"/>
        </w:rPr>
        <w:t>2022</w:t>
      </w:r>
      <w:r w:rsidR="00464127">
        <w:rPr>
          <w:rFonts w:ascii="Arial" w:eastAsia="Times New Roman" w:hAnsi="Arial" w:cs="Arial"/>
          <w:sz w:val="24"/>
          <w:szCs w:val="24"/>
          <w:lang w:eastAsia="pt-BR"/>
        </w:rPr>
        <w:t xml:space="preserve"> e aos princípios que regem a administração pública</w:t>
      </w:r>
      <w:r w:rsidRPr="004641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comprometo-me a assumir as seguintes responsabilidades:</w:t>
      </w:r>
    </w:p>
    <w:p w:rsidR="00464127" w:rsidRDefault="00464127" w:rsidP="00464127">
      <w:pPr>
        <w:spacing w:line="360" w:lineRule="auto"/>
        <w:ind w:right="27" w:firstLine="1418"/>
        <w:jc w:val="both"/>
        <w:rPr>
          <w:rFonts w:ascii="Arial" w:hAnsi="Arial" w:cs="Arial"/>
          <w:sz w:val="24"/>
          <w:szCs w:val="24"/>
        </w:rPr>
      </w:pPr>
      <w:r w:rsidRPr="000F34D4">
        <w:rPr>
          <w:rFonts w:ascii="Arial" w:hAnsi="Arial" w:cs="Arial"/>
          <w:sz w:val="24"/>
          <w:szCs w:val="24"/>
        </w:rPr>
        <w:t>I - elaborar o plano operacional dos recursos financeiros do estabelecimento de ensino, no caso de eventuais recursos encaminhados diretamente à escola pelos órgãos Estaduais e/ou Federais, em colaboração com o Conselho Escolar, apresentando-o à supervisão administrativa da Secretaria Municipal da Educação;</w:t>
      </w:r>
    </w:p>
    <w:p w:rsidR="00464127" w:rsidRDefault="00464127" w:rsidP="00464127">
      <w:pPr>
        <w:spacing w:line="360" w:lineRule="auto"/>
        <w:ind w:right="27" w:firstLine="1418"/>
        <w:jc w:val="both"/>
        <w:rPr>
          <w:rFonts w:ascii="Arial" w:hAnsi="Arial" w:cs="Arial"/>
          <w:sz w:val="24"/>
          <w:szCs w:val="24"/>
        </w:rPr>
      </w:pPr>
      <w:r w:rsidRPr="000F34D4">
        <w:rPr>
          <w:rFonts w:ascii="Arial" w:hAnsi="Arial" w:cs="Arial"/>
          <w:sz w:val="24"/>
          <w:szCs w:val="24"/>
        </w:rPr>
        <w:t>II - gerir a execução do plano operacional do estabelecimento, observando e fazendo observar os dispositivos desta Lei, bem como os da Lei Federal n</w:t>
      </w:r>
      <w:r>
        <w:rPr>
          <w:rFonts w:ascii="Arial" w:hAnsi="Arial" w:cs="Arial"/>
          <w:sz w:val="24"/>
          <w:szCs w:val="24"/>
        </w:rPr>
        <w:t>.</w:t>
      </w:r>
      <w:r w:rsidRPr="000F34D4">
        <w:rPr>
          <w:rFonts w:ascii="Arial" w:hAnsi="Arial" w:cs="Arial"/>
          <w:sz w:val="24"/>
          <w:szCs w:val="24"/>
        </w:rPr>
        <w:t>º 8.666/93</w:t>
      </w:r>
      <w:r>
        <w:rPr>
          <w:rFonts w:ascii="Arial" w:hAnsi="Arial" w:cs="Arial"/>
          <w:sz w:val="24"/>
          <w:szCs w:val="24"/>
        </w:rPr>
        <w:t xml:space="preserve"> ou a que vier a substituí-la</w:t>
      </w:r>
      <w:r w:rsidRPr="000F34D4">
        <w:rPr>
          <w:rFonts w:ascii="Arial" w:hAnsi="Arial" w:cs="Arial"/>
          <w:sz w:val="24"/>
          <w:szCs w:val="24"/>
        </w:rPr>
        <w:t>, no que couber;</w:t>
      </w:r>
    </w:p>
    <w:p w:rsidR="00464127" w:rsidRDefault="00464127" w:rsidP="00464127">
      <w:pPr>
        <w:spacing w:line="360" w:lineRule="auto"/>
        <w:ind w:right="27" w:firstLine="1418"/>
        <w:jc w:val="both"/>
        <w:rPr>
          <w:rFonts w:ascii="Arial" w:hAnsi="Arial" w:cs="Arial"/>
          <w:sz w:val="24"/>
          <w:szCs w:val="24"/>
        </w:rPr>
      </w:pPr>
      <w:r w:rsidRPr="000F34D4">
        <w:rPr>
          <w:rFonts w:ascii="Arial" w:hAnsi="Arial" w:cs="Arial"/>
          <w:sz w:val="24"/>
          <w:szCs w:val="24"/>
        </w:rPr>
        <w:t>III - elaborar e submeter, ao Conselho Escolar, a prestação de contas da aplicação de eventuais recursos financeiros recebidos, para apreciação e parecer, encaminhando-a, posteriormente, à Secretaria Municipal de Educação;</w:t>
      </w:r>
    </w:p>
    <w:p w:rsidR="00464127" w:rsidRDefault="00464127" w:rsidP="00464127">
      <w:pPr>
        <w:spacing w:line="360" w:lineRule="auto"/>
        <w:ind w:right="27" w:firstLine="1418"/>
        <w:jc w:val="both"/>
        <w:rPr>
          <w:rFonts w:ascii="Arial" w:hAnsi="Arial" w:cs="Arial"/>
          <w:sz w:val="24"/>
          <w:szCs w:val="24"/>
        </w:rPr>
      </w:pPr>
      <w:r w:rsidRPr="000F34D4">
        <w:rPr>
          <w:rFonts w:ascii="Arial" w:hAnsi="Arial" w:cs="Arial"/>
          <w:sz w:val="24"/>
          <w:szCs w:val="24"/>
        </w:rPr>
        <w:t>IV - divulgar à comunidade escolar a movimentação financeira da escola, quando for o caso;</w:t>
      </w:r>
    </w:p>
    <w:p w:rsidR="00464127" w:rsidRDefault="00464127" w:rsidP="00464127">
      <w:pPr>
        <w:spacing w:line="360" w:lineRule="auto"/>
        <w:ind w:right="27" w:firstLine="1418"/>
        <w:jc w:val="both"/>
        <w:rPr>
          <w:rFonts w:ascii="Arial" w:hAnsi="Arial" w:cs="Arial"/>
          <w:sz w:val="24"/>
          <w:szCs w:val="24"/>
        </w:rPr>
      </w:pPr>
      <w:r w:rsidRPr="000F34D4">
        <w:rPr>
          <w:rFonts w:ascii="Arial" w:hAnsi="Arial" w:cs="Arial"/>
          <w:sz w:val="24"/>
          <w:szCs w:val="24"/>
        </w:rPr>
        <w:t xml:space="preserve">V - dar conhecimento à comunidade escolar das diretrizes e normas emanadas </w:t>
      </w:r>
      <w:r>
        <w:rPr>
          <w:rFonts w:ascii="Arial" w:hAnsi="Arial" w:cs="Arial"/>
          <w:sz w:val="24"/>
          <w:szCs w:val="24"/>
        </w:rPr>
        <w:t>dos órgãos do Sistema de Ensino;</w:t>
      </w:r>
    </w:p>
    <w:p w:rsidR="00464127" w:rsidRDefault="00464127" w:rsidP="00464127">
      <w:pPr>
        <w:spacing w:line="360" w:lineRule="auto"/>
        <w:ind w:right="27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g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arantir os princípios que regem a administração pública, com vistas a uma gestão eficiente;</w:t>
      </w:r>
    </w:p>
    <w:p w:rsidR="0051466C" w:rsidRPr="00464127" w:rsidRDefault="00464127" w:rsidP="00464127">
      <w:pPr>
        <w:spacing w:line="360" w:lineRule="auto"/>
        <w:ind w:right="27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– </w:t>
      </w:r>
      <w:r>
        <w:rPr>
          <w:rFonts w:ascii="Arial" w:eastAsia="Times New Roman" w:hAnsi="Arial" w:cs="Arial"/>
          <w:sz w:val="24"/>
          <w:szCs w:val="24"/>
          <w:lang w:eastAsia="pt-BR"/>
        </w:rPr>
        <w:t>z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elar para que a unidade escolar ofereça serviços educacionais de qualidade;</w:t>
      </w:r>
    </w:p>
    <w:p w:rsidR="0051466C" w:rsidRPr="0051466C" w:rsidRDefault="00464127" w:rsidP="00464127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V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III</w:t>
      </w:r>
      <w:r w:rsidR="005C67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  </w:t>
      </w:r>
      <w:r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anter a unidade escolar organizada e bem cuidada, configurando-a em um ambiente acolhedor e que fortaleça o sentimento de pertencimento da comunidade escolar;</w:t>
      </w:r>
    </w:p>
    <w:p w:rsidR="0051466C" w:rsidRPr="0051466C" w:rsidRDefault="00464127" w:rsidP="00464127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IX</w:t>
      </w:r>
      <w:r w:rsidR="005C67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arantir a execução do que foi pactuado no </w:t>
      </w:r>
      <w:r w:rsidR="0051466C" w:rsidRPr="00FA2E5A">
        <w:rPr>
          <w:rFonts w:ascii="Arial" w:eastAsia="Times New Roman" w:hAnsi="Arial" w:cs="Arial"/>
          <w:sz w:val="24"/>
          <w:szCs w:val="24"/>
          <w:lang w:eastAsia="pt-BR"/>
        </w:rPr>
        <w:t>PPP da Unidade Escolar;</w:t>
      </w:r>
    </w:p>
    <w:p w:rsidR="005C6769" w:rsidRDefault="00464127" w:rsidP="00464127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5C67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stimular o envolvimento de toda comunidade escolar, visando </w:t>
      </w:r>
      <w:r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melhoria da qualidade do ambiente escolar, do atendimento aos estu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dantes e da qualidade do ensino;</w:t>
      </w:r>
    </w:p>
    <w:p w:rsidR="0051466C" w:rsidRPr="0051466C" w:rsidRDefault="00464127" w:rsidP="00464127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371AED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– i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ncentivar o acesso, frequência e permanência do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s estudantes na unidade escolar;</w:t>
      </w:r>
    </w:p>
    <w:p w:rsidR="0051466C" w:rsidRPr="0051466C" w:rsidRDefault="00371AED" w:rsidP="00464127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XII</w:t>
      </w:r>
      <w:r w:rsidR="00464127">
        <w:rPr>
          <w:rFonts w:ascii="Arial" w:eastAsia="Times New Roman" w:hAnsi="Arial" w:cs="Arial"/>
          <w:sz w:val="24"/>
          <w:szCs w:val="24"/>
          <w:lang w:eastAsia="pt-BR"/>
        </w:rPr>
        <w:t xml:space="preserve"> – p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lanejar, executar e prestar contas dos recursos financeiros de for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ma participativa e transparente;</w:t>
      </w:r>
    </w:p>
    <w:p w:rsidR="0051466C" w:rsidRPr="0051466C" w:rsidRDefault="0051466C" w:rsidP="0078544D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464127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371AED">
        <w:rPr>
          <w:rFonts w:ascii="Arial" w:eastAsia="Times New Roman" w:hAnsi="Arial" w:cs="Arial"/>
          <w:sz w:val="24"/>
          <w:szCs w:val="24"/>
          <w:lang w:eastAsia="pt-BR"/>
        </w:rPr>
        <w:t>II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stimular o desenvolvimento profissional de todos os se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rvidores da unidade escolar;</w:t>
      </w:r>
    </w:p>
    <w:p w:rsidR="0051466C" w:rsidRPr="0051466C" w:rsidRDefault="0051466C" w:rsidP="0078544D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371AED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z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elar pela fidedignidade das informações dos dados inseridos no Censo Escolar;</w:t>
      </w:r>
    </w:p>
    <w:p w:rsidR="0051466C" w:rsidRPr="0051466C" w:rsidRDefault="0078544D" w:rsidP="0078544D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XV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arantir a legalidade, a regularidade e a autenticidade de toda a documentação relativa à vida escolar dos estudantes e profissional dos servidores;</w:t>
      </w:r>
    </w:p>
    <w:p w:rsidR="0051466C" w:rsidRPr="0051466C" w:rsidRDefault="0051466C" w:rsidP="0078544D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371AED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ssegurar o pleno funcionamento do Conselho Escolar e demais instâncias colegiadas da unidade escolar;</w:t>
      </w:r>
    </w:p>
    <w:p w:rsidR="0051466C" w:rsidRPr="0051466C" w:rsidRDefault="0051466C" w:rsidP="0078544D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II 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articipar das reuniões promovidas pela Secretaria Municipal de Educação comprometendo-se com as diretrizes e normativas emanadas desta;</w:t>
      </w:r>
    </w:p>
    <w:p w:rsidR="0051466C" w:rsidRPr="0051466C" w:rsidRDefault="0051466C" w:rsidP="0078544D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371AED">
        <w:rPr>
          <w:rFonts w:ascii="Arial" w:eastAsia="Times New Roman" w:hAnsi="Arial" w:cs="Arial"/>
          <w:sz w:val="24"/>
          <w:szCs w:val="24"/>
          <w:lang w:eastAsia="pt-BR"/>
        </w:rPr>
        <w:t>VIII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51466C">
        <w:rPr>
          <w:rFonts w:ascii="Arial" w:eastAsia="Times New Roman" w:hAnsi="Arial" w:cs="Arial"/>
          <w:sz w:val="24"/>
          <w:szCs w:val="24"/>
          <w:lang w:eastAsia="pt-BR"/>
        </w:rPr>
        <w:t>iscalizar, controlar e acompanhar a alimentação escolar, garantindo a boa gestão e seguindo as orientações da Secretaria Municipal de Educação;</w:t>
      </w:r>
    </w:p>
    <w:p w:rsidR="0051466C" w:rsidRPr="0051466C" w:rsidRDefault="0078544D" w:rsidP="0078544D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371AED">
        <w:rPr>
          <w:rFonts w:ascii="Arial" w:eastAsia="Times New Roman" w:hAnsi="Arial" w:cs="Arial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z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elar pela manutenção dos bens patrimoniais, do prédio e mobiliário escolar garantindo boas condições aos espaços escolares;</w:t>
      </w:r>
    </w:p>
    <w:p w:rsidR="0051466C" w:rsidRPr="0051466C" w:rsidRDefault="0078544D" w:rsidP="0078544D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XX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ubmeter-se à avaliação anual acerca dos planejamentos citados, bem como reorganizar planos e ações, sempre que necessário;</w:t>
      </w:r>
    </w:p>
    <w:p w:rsidR="0051466C" w:rsidRPr="0051466C" w:rsidRDefault="0078544D" w:rsidP="0078544D">
      <w:pPr>
        <w:spacing w:before="60" w:after="120" w:line="360" w:lineRule="auto"/>
        <w:ind w:firstLine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XX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1466C" w:rsidRPr="0051466C">
        <w:rPr>
          <w:rFonts w:ascii="Arial" w:eastAsia="Times New Roman" w:hAnsi="Arial" w:cs="Arial"/>
          <w:sz w:val="24"/>
          <w:szCs w:val="24"/>
          <w:lang w:eastAsia="pt-BR"/>
        </w:rPr>
        <w:t>tender à coordenação e diretrizes emanadas da Secretaria Municipal de Educação em todas as instâncias necessárias da gestão da unidade escolar.</w:t>
      </w:r>
    </w:p>
    <w:p w:rsidR="0051466C" w:rsidRDefault="0051466C" w:rsidP="00FC1277">
      <w:pPr>
        <w:spacing w:before="60" w:after="120" w:line="36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Tapejara - RS, 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____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9766E8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C56522">
        <w:rPr>
          <w:rFonts w:ascii="Arial" w:eastAsia="Times New Roman" w:hAnsi="Arial" w:cs="Arial"/>
          <w:sz w:val="24"/>
          <w:szCs w:val="24"/>
          <w:lang w:eastAsia="pt-BR"/>
        </w:rPr>
        <w:t xml:space="preserve"> de 2024</w:t>
      </w:r>
      <w:r w:rsidR="0078544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8544D" w:rsidRDefault="0078544D" w:rsidP="00FC1277">
      <w:pPr>
        <w:spacing w:before="60" w:after="120" w:line="36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544D" w:rsidRPr="0051466C" w:rsidRDefault="0078544D" w:rsidP="00FC1277">
      <w:pPr>
        <w:spacing w:before="60" w:after="120" w:line="36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66C" w:rsidRDefault="0051466C" w:rsidP="00FC1277">
      <w:pPr>
        <w:spacing w:before="60" w:after="120" w:line="36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________________________________</w:t>
      </w:r>
    </w:p>
    <w:p w:rsidR="0051466C" w:rsidRPr="0051466C" w:rsidRDefault="0051466C" w:rsidP="00FC1277">
      <w:pPr>
        <w:spacing w:before="60" w:after="120" w:line="36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51466C">
        <w:rPr>
          <w:rFonts w:ascii="Arial" w:eastAsia="Times New Roman" w:hAnsi="Arial" w:cs="Arial"/>
          <w:sz w:val="24"/>
          <w:szCs w:val="24"/>
          <w:lang w:eastAsia="pt-BR"/>
        </w:rPr>
        <w:t>Assinatura do Diretor</w:t>
      </w:r>
    </w:p>
    <w:p w:rsidR="00A422A6" w:rsidRPr="0051466C" w:rsidRDefault="00A422A6" w:rsidP="00FC12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422A6" w:rsidRPr="0051466C" w:rsidSect="00C2224D">
      <w:pgSz w:w="11906" w:h="16838"/>
      <w:pgMar w:top="2552" w:right="124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319"/>
    <w:multiLevelType w:val="multilevel"/>
    <w:tmpl w:val="FD24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24E0A"/>
    <w:multiLevelType w:val="multilevel"/>
    <w:tmpl w:val="4F84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63FB1"/>
    <w:multiLevelType w:val="multilevel"/>
    <w:tmpl w:val="69D8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21732"/>
    <w:multiLevelType w:val="multilevel"/>
    <w:tmpl w:val="2B3C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C3BB6"/>
    <w:multiLevelType w:val="multilevel"/>
    <w:tmpl w:val="CBB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A40D3"/>
    <w:multiLevelType w:val="multilevel"/>
    <w:tmpl w:val="4754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9068F"/>
    <w:multiLevelType w:val="multilevel"/>
    <w:tmpl w:val="A386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670B2"/>
    <w:multiLevelType w:val="multilevel"/>
    <w:tmpl w:val="5188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256F9"/>
    <w:multiLevelType w:val="multilevel"/>
    <w:tmpl w:val="BC14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027E2"/>
    <w:multiLevelType w:val="multilevel"/>
    <w:tmpl w:val="808C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94654"/>
    <w:multiLevelType w:val="hybridMultilevel"/>
    <w:tmpl w:val="2C5AD9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1333F"/>
    <w:multiLevelType w:val="multilevel"/>
    <w:tmpl w:val="677A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50415"/>
    <w:multiLevelType w:val="hybridMultilevel"/>
    <w:tmpl w:val="3B7A2A8E"/>
    <w:lvl w:ilvl="0" w:tplc="0BA05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6C"/>
    <w:rsid w:val="00092BF7"/>
    <w:rsid w:val="000936FE"/>
    <w:rsid w:val="001068F9"/>
    <w:rsid w:val="001C4949"/>
    <w:rsid w:val="002209B9"/>
    <w:rsid w:val="00285B25"/>
    <w:rsid w:val="002C7C5F"/>
    <w:rsid w:val="00307CAB"/>
    <w:rsid w:val="00334835"/>
    <w:rsid w:val="003644AA"/>
    <w:rsid w:val="00371AED"/>
    <w:rsid w:val="003F1428"/>
    <w:rsid w:val="00430693"/>
    <w:rsid w:val="00464127"/>
    <w:rsid w:val="00466305"/>
    <w:rsid w:val="0051466C"/>
    <w:rsid w:val="00567180"/>
    <w:rsid w:val="0057118A"/>
    <w:rsid w:val="005A15AA"/>
    <w:rsid w:val="005C6769"/>
    <w:rsid w:val="00644C39"/>
    <w:rsid w:val="007546D4"/>
    <w:rsid w:val="0078544D"/>
    <w:rsid w:val="007E1020"/>
    <w:rsid w:val="008A5EB3"/>
    <w:rsid w:val="008B1B56"/>
    <w:rsid w:val="009566E2"/>
    <w:rsid w:val="0097121D"/>
    <w:rsid w:val="009766E8"/>
    <w:rsid w:val="009B7D57"/>
    <w:rsid w:val="009E5CC0"/>
    <w:rsid w:val="009F0A93"/>
    <w:rsid w:val="00A17C21"/>
    <w:rsid w:val="00A301B0"/>
    <w:rsid w:val="00A422A6"/>
    <w:rsid w:val="00A9166F"/>
    <w:rsid w:val="00AC1B76"/>
    <w:rsid w:val="00AD3D54"/>
    <w:rsid w:val="00B459A0"/>
    <w:rsid w:val="00B57127"/>
    <w:rsid w:val="00BA5472"/>
    <w:rsid w:val="00BD1F52"/>
    <w:rsid w:val="00C2224D"/>
    <w:rsid w:val="00C23D4F"/>
    <w:rsid w:val="00C56522"/>
    <w:rsid w:val="00C66DC2"/>
    <w:rsid w:val="00CD003F"/>
    <w:rsid w:val="00D0544F"/>
    <w:rsid w:val="00D40692"/>
    <w:rsid w:val="00D43247"/>
    <w:rsid w:val="00D51A45"/>
    <w:rsid w:val="00D812A2"/>
    <w:rsid w:val="00D86725"/>
    <w:rsid w:val="00DF08F6"/>
    <w:rsid w:val="00E073DE"/>
    <w:rsid w:val="00E161DB"/>
    <w:rsid w:val="00E323E5"/>
    <w:rsid w:val="00E52AE2"/>
    <w:rsid w:val="00F46BC8"/>
    <w:rsid w:val="00F63EAA"/>
    <w:rsid w:val="00F85987"/>
    <w:rsid w:val="00FA2E5A"/>
    <w:rsid w:val="00FB55AA"/>
    <w:rsid w:val="00FC1277"/>
    <w:rsid w:val="00FE0C70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14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6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51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466C"/>
    <w:rPr>
      <w:b/>
      <w:bCs/>
    </w:rPr>
  </w:style>
  <w:style w:type="character" w:styleId="Hyperlink">
    <w:name w:val="Hyperlink"/>
    <w:basedOn w:val="Fontepargpadro"/>
    <w:uiPriority w:val="99"/>
    <w:unhideWhenUsed/>
    <w:rsid w:val="0051466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1466C"/>
    <w:rPr>
      <w:i/>
      <w:iCs/>
    </w:rPr>
  </w:style>
  <w:style w:type="paragraph" w:styleId="PargrafodaLista">
    <w:name w:val="List Paragraph"/>
    <w:basedOn w:val="Normal"/>
    <w:uiPriority w:val="34"/>
    <w:qFormat/>
    <w:rsid w:val="00D40692"/>
    <w:pPr>
      <w:ind w:left="720"/>
      <w:contextualSpacing/>
    </w:pPr>
  </w:style>
  <w:style w:type="table" w:styleId="Tabelacomgrade">
    <w:name w:val="Table Grid"/>
    <w:basedOn w:val="Tabelanormal"/>
    <w:uiPriority w:val="59"/>
    <w:rsid w:val="00D4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14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6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51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466C"/>
    <w:rPr>
      <w:b/>
      <w:bCs/>
    </w:rPr>
  </w:style>
  <w:style w:type="character" w:styleId="Hyperlink">
    <w:name w:val="Hyperlink"/>
    <w:basedOn w:val="Fontepargpadro"/>
    <w:uiPriority w:val="99"/>
    <w:unhideWhenUsed/>
    <w:rsid w:val="0051466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1466C"/>
    <w:rPr>
      <w:i/>
      <w:iCs/>
    </w:rPr>
  </w:style>
  <w:style w:type="paragraph" w:styleId="PargrafodaLista">
    <w:name w:val="List Paragraph"/>
    <w:basedOn w:val="Normal"/>
    <w:uiPriority w:val="34"/>
    <w:qFormat/>
    <w:rsid w:val="00D40692"/>
    <w:pPr>
      <w:ind w:left="720"/>
      <w:contextualSpacing/>
    </w:pPr>
  </w:style>
  <w:style w:type="table" w:styleId="Tabelacomgrade">
    <w:name w:val="Table Grid"/>
    <w:basedOn w:val="Tabelanormal"/>
    <w:uiPriority w:val="59"/>
    <w:rsid w:val="00D4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8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6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pejara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pejara.rs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ADM-02</dc:creator>
  <cp:lastModifiedBy>ADM-02</cp:lastModifiedBy>
  <cp:revision>2</cp:revision>
  <dcterms:created xsi:type="dcterms:W3CDTF">2024-01-29T17:42:00Z</dcterms:created>
  <dcterms:modified xsi:type="dcterms:W3CDTF">2024-01-29T17:42:00Z</dcterms:modified>
</cp:coreProperties>
</file>