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B8EF" w14:textId="771FAECD" w:rsidR="00B43278" w:rsidRDefault="00B43278" w:rsidP="00B43278">
      <w:pPr>
        <w:spacing w:line="240" w:lineRule="auto"/>
        <w:ind w:right="-285" w:firstLine="567"/>
        <w:jc w:val="center"/>
        <w:rPr>
          <w:noProof/>
        </w:rPr>
      </w:pPr>
      <w:bookmarkStart w:id="0" w:name="_GoBack"/>
      <w:bookmarkEnd w:id="0"/>
    </w:p>
    <w:p w14:paraId="1581D846" w14:textId="77777777" w:rsidR="005B584D" w:rsidRDefault="005B584D" w:rsidP="00B43278">
      <w:pPr>
        <w:spacing w:line="240" w:lineRule="auto"/>
        <w:ind w:right="-285" w:firstLine="567"/>
        <w:jc w:val="center"/>
        <w:rPr>
          <w:noProof/>
        </w:rPr>
      </w:pPr>
    </w:p>
    <w:p w14:paraId="3152BB30" w14:textId="77777777" w:rsidR="005B584D" w:rsidRDefault="005B584D" w:rsidP="00B43278">
      <w:pPr>
        <w:spacing w:line="240" w:lineRule="auto"/>
        <w:ind w:right="-285" w:firstLine="567"/>
        <w:jc w:val="center"/>
        <w:rPr>
          <w:noProof/>
        </w:rPr>
      </w:pPr>
    </w:p>
    <w:p w14:paraId="4DE3FE66" w14:textId="77777777" w:rsidR="005B584D" w:rsidRDefault="005B584D" w:rsidP="00B43278">
      <w:pPr>
        <w:spacing w:line="240" w:lineRule="auto"/>
        <w:ind w:right="-285" w:firstLine="567"/>
        <w:jc w:val="center"/>
        <w:rPr>
          <w:noProof/>
        </w:rPr>
      </w:pPr>
    </w:p>
    <w:p w14:paraId="3EA3605A" w14:textId="129193FB" w:rsidR="005B584D" w:rsidRDefault="005B584D" w:rsidP="00B43278">
      <w:pPr>
        <w:spacing w:line="240" w:lineRule="auto"/>
        <w:ind w:right="-285"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5E6C0CC" wp14:editId="307F504A">
            <wp:simplePos x="0" y="0"/>
            <wp:positionH relativeFrom="margin">
              <wp:posOffset>-930910</wp:posOffset>
            </wp:positionH>
            <wp:positionV relativeFrom="margin">
              <wp:posOffset>-650240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4399C" w14:textId="77777777" w:rsidR="005B584D" w:rsidRDefault="005B584D" w:rsidP="00B43278">
      <w:pPr>
        <w:spacing w:line="240" w:lineRule="auto"/>
        <w:ind w:right="-285" w:firstLine="567"/>
        <w:jc w:val="center"/>
        <w:rPr>
          <w:noProof/>
        </w:rPr>
      </w:pPr>
    </w:p>
    <w:p w14:paraId="3724636B" w14:textId="77777777" w:rsidR="00B43278" w:rsidRDefault="00B43278" w:rsidP="00B43278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CONSELHO MUNICIPAL DOS DIREITOS DA CRIANÇA E DO ADOLESCENTE DE TAPEJARA/RS – COMDICAT-</w:t>
      </w:r>
    </w:p>
    <w:p w14:paraId="0A06DB5D" w14:textId="77777777" w:rsidR="00B43278" w:rsidRPr="00BE5943" w:rsidRDefault="00B43278" w:rsidP="00B43278">
      <w:pPr>
        <w:spacing w:line="240" w:lineRule="auto"/>
        <w:ind w:right="-285"/>
        <w:jc w:val="center"/>
        <w:rPr>
          <w:rFonts w:cstheme="minorHAnsi"/>
          <w:szCs w:val="24"/>
        </w:rPr>
      </w:pPr>
      <w:r w:rsidRPr="00BE5943">
        <w:rPr>
          <w:rFonts w:cstheme="minorHAnsi"/>
          <w:szCs w:val="24"/>
        </w:rPr>
        <w:t>Lei Municipal nº3.970 de 22 de abril de 2015, Lei Municipal de 4.396 de 03 de setembro de 2019 e Lei Municipal nº</w:t>
      </w:r>
      <w:r w:rsidRPr="00BE5943">
        <w:rPr>
          <w:rFonts w:cstheme="minorHAnsi"/>
        </w:rPr>
        <w:t xml:space="preserve"> 4727 de 21 de março de 2023</w:t>
      </w:r>
      <w:r w:rsidRPr="00BE5943">
        <w:rPr>
          <w:rFonts w:cstheme="minorHAnsi"/>
          <w:szCs w:val="24"/>
        </w:rPr>
        <w:t>.</w:t>
      </w:r>
    </w:p>
    <w:p w14:paraId="441A29F2" w14:textId="77777777" w:rsidR="00B43278" w:rsidRDefault="00B43278" w:rsidP="00B43278">
      <w:pPr>
        <w:spacing w:line="240" w:lineRule="auto"/>
        <w:ind w:right="-285"/>
        <w:jc w:val="center"/>
        <w:rPr>
          <w:rFonts w:cstheme="minorHAnsi"/>
          <w:b/>
          <w:szCs w:val="24"/>
        </w:rPr>
      </w:pPr>
    </w:p>
    <w:p w14:paraId="3AC7F45E" w14:textId="7C97635E" w:rsidR="00B43278" w:rsidRPr="00F44D2D" w:rsidRDefault="00B43278" w:rsidP="00B43278">
      <w:pPr>
        <w:spacing w:line="240" w:lineRule="auto"/>
        <w:ind w:right="-285"/>
        <w:jc w:val="center"/>
        <w:rPr>
          <w:rFonts w:cstheme="minorHAnsi"/>
          <w:b/>
          <w:szCs w:val="24"/>
        </w:rPr>
      </w:pPr>
      <w:r w:rsidRPr="00F44D2D">
        <w:rPr>
          <w:rFonts w:cstheme="minorHAnsi"/>
          <w:b/>
          <w:szCs w:val="24"/>
        </w:rPr>
        <w:t>EDITAL COMDICAT Nº 0</w:t>
      </w:r>
      <w:r w:rsidR="005B584D">
        <w:rPr>
          <w:rFonts w:cstheme="minorHAnsi"/>
          <w:b/>
          <w:szCs w:val="24"/>
        </w:rPr>
        <w:t>1</w:t>
      </w:r>
      <w:r w:rsidR="00BC7599">
        <w:rPr>
          <w:rFonts w:cstheme="minorHAnsi"/>
          <w:b/>
          <w:szCs w:val="24"/>
        </w:rPr>
        <w:t>2</w:t>
      </w:r>
      <w:r w:rsidRPr="00F44D2D">
        <w:rPr>
          <w:rFonts w:cstheme="minorHAnsi"/>
          <w:b/>
          <w:szCs w:val="24"/>
        </w:rPr>
        <w:t>/2023</w:t>
      </w:r>
    </w:p>
    <w:p w14:paraId="23F6909E" w14:textId="77777777" w:rsidR="00B43278" w:rsidRPr="00F44D2D" w:rsidRDefault="00B43278" w:rsidP="00B43278">
      <w:pPr>
        <w:spacing w:line="240" w:lineRule="auto"/>
        <w:ind w:right="-285"/>
        <w:jc w:val="center"/>
        <w:rPr>
          <w:rFonts w:cstheme="minorHAnsi"/>
          <w:b/>
          <w:szCs w:val="24"/>
        </w:rPr>
      </w:pPr>
    </w:p>
    <w:p w14:paraId="11277D0E" w14:textId="3B51CD02" w:rsidR="00A36E26" w:rsidRDefault="005E5AB6" w:rsidP="00B43278">
      <w:pPr>
        <w:tabs>
          <w:tab w:val="left" w:pos="9356"/>
        </w:tabs>
        <w:spacing w:line="240" w:lineRule="auto"/>
      </w:pPr>
      <w:r>
        <w:rPr>
          <w:rFonts w:cstheme="minorHAnsi"/>
          <w:szCs w:val="24"/>
        </w:rPr>
        <w:t xml:space="preserve">                </w:t>
      </w:r>
      <w:r w:rsidR="00B43278" w:rsidRPr="00F44D2D">
        <w:rPr>
          <w:rFonts w:cstheme="minorHAnsi"/>
          <w:szCs w:val="24"/>
        </w:rPr>
        <w:t>O</w:t>
      </w:r>
      <w:r w:rsidR="00B43278" w:rsidRPr="00F44D2D">
        <w:rPr>
          <w:rFonts w:cstheme="minorHAnsi"/>
          <w:b/>
          <w:szCs w:val="24"/>
        </w:rPr>
        <w:t xml:space="preserve"> Presidente da Comissão Eleitoral </w:t>
      </w:r>
      <w:r w:rsidR="00B43278" w:rsidRPr="00F44D2D">
        <w:rPr>
          <w:rFonts w:cstheme="minorHAnsi"/>
          <w:szCs w:val="24"/>
        </w:rPr>
        <w:t xml:space="preserve">designado pelo </w:t>
      </w:r>
      <w:r w:rsidR="00B43278" w:rsidRPr="00F44D2D">
        <w:rPr>
          <w:rFonts w:cstheme="minorHAnsi"/>
          <w:b/>
          <w:szCs w:val="24"/>
        </w:rPr>
        <w:t xml:space="preserve">COMDICAT </w:t>
      </w:r>
      <w:r w:rsidR="00B43278" w:rsidRPr="00F44D2D">
        <w:rPr>
          <w:rFonts w:cstheme="minorHAnsi"/>
          <w:szCs w:val="24"/>
        </w:rPr>
        <w:t xml:space="preserve">para </w:t>
      </w:r>
      <w:r w:rsidR="00E67C35">
        <w:rPr>
          <w:rFonts w:cstheme="minorHAnsi"/>
          <w:szCs w:val="24"/>
        </w:rPr>
        <w:t>o Processo de</w:t>
      </w:r>
      <w:r w:rsidR="00B43278" w:rsidRPr="00F44D2D">
        <w:rPr>
          <w:rFonts w:cstheme="minorHAnsi"/>
          <w:szCs w:val="24"/>
        </w:rPr>
        <w:t xml:space="preserve"> </w:t>
      </w:r>
      <w:r w:rsidR="00E67C35">
        <w:rPr>
          <w:rFonts w:cstheme="minorHAnsi"/>
          <w:szCs w:val="24"/>
        </w:rPr>
        <w:t>E</w:t>
      </w:r>
      <w:r w:rsidR="00B43278" w:rsidRPr="00F44D2D">
        <w:rPr>
          <w:rFonts w:cstheme="minorHAnsi"/>
          <w:szCs w:val="24"/>
        </w:rPr>
        <w:t xml:space="preserve">scolha de Membros do Conselho Tutelar de Tapejara, para o quadriênio 2024/2028, no uso de suas atribuições  que lhe é conferida pelas Leis Municipais  nº3.970 de </w:t>
      </w:r>
      <w:smartTag w:uri="urn:schemas-microsoft-com:office:smarttags" w:element="date">
        <w:smartTagPr>
          <w:attr w:name="Year" w:val="2015"/>
          <w:attr w:name="Day" w:val="22"/>
          <w:attr w:name="Month" w:val="4"/>
          <w:attr w:name="ls" w:val="trans"/>
        </w:smartTagPr>
        <w:r w:rsidR="00B43278" w:rsidRPr="00F44D2D">
          <w:rPr>
            <w:rFonts w:cstheme="minorHAnsi"/>
            <w:szCs w:val="24"/>
          </w:rPr>
          <w:t>22 de abril de 2015</w:t>
        </w:r>
      </w:smartTag>
      <w:r w:rsidR="00B43278" w:rsidRPr="00F44D2D">
        <w:rPr>
          <w:rFonts w:cstheme="minorHAnsi"/>
          <w:szCs w:val="24"/>
        </w:rPr>
        <w:t xml:space="preserve">, Lei Municipal de 4.396 de </w:t>
      </w:r>
      <w:smartTag w:uri="urn:schemas-microsoft-com:office:smarttags" w:element="date">
        <w:smartTagPr>
          <w:attr w:name="Year" w:val="2019"/>
          <w:attr w:name="Day" w:val="03"/>
          <w:attr w:name="Month" w:val="9"/>
          <w:attr w:name="ls" w:val="trans"/>
        </w:smartTagPr>
        <w:r w:rsidR="00B43278" w:rsidRPr="00F44D2D">
          <w:rPr>
            <w:rFonts w:cstheme="minorHAnsi"/>
            <w:szCs w:val="24"/>
          </w:rPr>
          <w:t>03 de setembro de 2019</w:t>
        </w:r>
      </w:smartTag>
      <w:r w:rsidR="00B43278" w:rsidRPr="00F44D2D">
        <w:rPr>
          <w:rFonts w:cstheme="minorHAnsi"/>
          <w:szCs w:val="24"/>
        </w:rPr>
        <w:t xml:space="preserve"> e Lei Municipal nº 4727 de </w:t>
      </w:r>
      <w:smartTag w:uri="urn:schemas-microsoft-com:office:smarttags" w:element="date">
        <w:smartTagPr>
          <w:attr w:name="Year" w:val="2023"/>
          <w:attr w:name="Day" w:val="21"/>
          <w:attr w:name="Month" w:val="3"/>
          <w:attr w:name="ls" w:val="trans"/>
        </w:smartTagPr>
        <w:r w:rsidR="00B43278" w:rsidRPr="00F44D2D">
          <w:rPr>
            <w:rFonts w:cstheme="minorHAnsi"/>
            <w:szCs w:val="24"/>
          </w:rPr>
          <w:t>21 de março de 2023</w:t>
        </w:r>
      </w:smartTag>
      <w:r w:rsidR="00B43278" w:rsidRPr="00F44D2D">
        <w:rPr>
          <w:rFonts w:cstheme="minorHAnsi"/>
          <w:szCs w:val="24"/>
        </w:rPr>
        <w:t xml:space="preserve">, Resolução n° </w:t>
      </w:r>
      <w:r w:rsidR="00CC0078">
        <w:rPr>
          <w:rFonts w:cstheme="minorHAnsi"/>
          <w:szCs w:val="24"/>
        </w:rPr>
        <w:t>015/223</w:t>
      </w:r>
      <w:r w:rsidR="00B43278" w:rsidRPr="00F44D2D">
        <w:rPr>
          <w:rFonts w:cstheme="minorHAnsi"/>
          <w:szCs w:val="24"/>
        </w:rPr>
        <w:t xml:space="preserve"> e Edita</w:t>
      </w:r>
      <w:r w:rsidR="00CC0078">
        <w:rPr>
          <w:rFonts w:cstheme="minorHAnsi"/>
          <w:szCs w:val="24"/>
        </w:rPr>
        <w:t>is</w:t>
      </w:r>
      <w:r w:rsidR="00B43278" w:rsidRPr="00F44D2D">
        <w:rPr>
          <w:rFonts w:cstheme="minorHAnsi"/>
          <w:szCs w:val="24"/>
        </w:rPr>
        <w:t xml:space="preserve"> </w:t>
      </w:r>
      <w:r w:rsidR="00636DCD" w:rsidRPr="00F44D2D">
        <w:rPr>
          <w:rFonts w:cstheme="minorHAnsi"/>
          <w:szCs w:val="24"/>
        </w:rPr>
        <w:t>n.</w:t>
      </w:r>
      <w:r w:rsidR="00636DCD">
        <w:rPr>
          <w:rFonts w:cstheme="minorHAnsi"/>
          <w:szCs w:val="24"/>
        </w:rPr>
        <w:t>º</w:t>
      </w:r>
      <w:r w:rsidR="00CC0078">
        <w:rPr>
          <w:rFonts w:cstheme="minorHAnsi"/>
          <w:szCs w:val="24"/>
        </w:rPr>
        <w:t xml:space="preserve"> 01 e 04/2023</w:t>
      </w:r>
      <w:r w:rsidR="00B43278" w:rsidRPr="00F44D2D">
        <w:rPr>
          <w:rFonts w:cstheme="minorHAnsi"/>
          <w:szCs w:val="24"/>
        </w:rPr>
        <w:t xml:space="preserve">, </w:t>
      </w:r>
      <w:r w:rsidR="00B43278" w:rsidRPr="00F44D2D">
        <w:rPr>
          <w:rFonts w:cstheme="minorHAnsi"/>
          <w:b/>
          <w:bCs/>
          <w:szCs w:val="24"/>
        </w:rPr>
        <w:t xml:space="preserve">torna público, a </w:t>
      </w:r>
      <w:r w:rsidR="00B43278" w:rsidRPr="00B43278">
        <w:rPr>
          <w:rFonts w:cstheme="minorHAnsi"/>
          <w:b/>
          <w:bCs/>
          <w:szCs w:val="24"/>
        </w:rPr>
        <w:t xml:space="preserve">Nominata </w:t>
      </w:r>
      <w:r w:rsidR="00C15B3D" w:rsidRPr="00B43278">
        <w:rPr>
          <w:b/>
          <w:bCs/>
        </w:rPr>
        <w:t xml:space="preserve">dos </w:t>
      </w:r>
      <w:r w:rsidR="00B43278">
        <w:rPr>
          <w:b/>
          <w:bCs/>
        </w:rPr>
        <w:t>C</w:t>
      </w:r>
      <w:r w:rsidR="00C15B3D" w:rsidRPr="00B43278">
        <w:rPr>
          <w:b/>
          <w:bCs/>
        </w:rPr>
        <w:t xml:space="preserve">andidatos </w:t>
      </w:r>
      <w:r w:rsidR="00B43278">
        <w:rPr>
          <w:b/>
          <w:bCs/>
        </w:rPr>
        <w:t>C</w:t>
      </w:r>
      <w:r w:rsidR="00C15B3D" w:rsidRPr="00B43278">
        <w:rPr>
          <w:b/>
          <w:bCs/>
        </w:rPr>
        <w:t>onsiderados</w:t>
      </w:r>
      <w:r w:rsidR="00C15B3D">
        <w:t xml:space="preserve"> </w:t>
      </w:r>
      <w:r w:rsidR="00511B8A" w:rsidRPr="00511B8A">
        <w:rPr>
          <w:b/>
          <w:bCs/>
        </w:rPr>
        <w:t>A</w:t>
      </w:r>
      <w:r w:rsidR="00C15B3D" w:rsidRPr="00511B8A">
        <w:rPr>
          <w:b/>
          <w:bCs/>
        </w:rPr>
        <w:t>ptos</w:t>
      </w:r>
      <w:r w:rsidR="00A10049" w:rsidRPr="00511B8A">
        <w:rPr>
          <w:b/>
          <w:bCs/>
        </w:rPr>
        <w:t xml:space="preserve"> </w:t>
      </w:r>
      <w:r w:rsidR="00C15B3D" w:rsidRPr="00511B8A">
        <w:rPr>
          <w:b/>
          <w:bCs/>
        </w:rPr>
        <w:t xml:space="preserve"> na Avaliação Psicológica</w:t>
      </w:r>
      <w:r w:rsidR="00511B8A">
        <w:rPr>
          <w:b/>
          <w:bCs/>
        </w:rPr>
        <w:t>,</w:t>
      </w:r>
      <w:r w:rsidR="00C15B3D">
        <w:t xml:space="preserve">  </w:t>
      </w:r>
      <w:r w:rsidR="00C15B3D" w:rsidRPr="00B43278">
        <w:rPr>
          <w:b/>
          <w:bCs/>
        </w:rPr>
        <w:t xml:space="preserve">de Caráter </w:t>
      </w:r>
      <w:r w:rsidR="00B43278" w:rsidRPr="00B43278">
        <w:rPr>
          <w:b/>
          <w:bCs/>
        </w:rPr>
        <w:t>E</w:t>
      </w:r>
      <w:r w:rsidR="00C15B3D" w:rsidRPr="00B43278">
        <w:rPr>
          <w:b/>
          <w:bCs/>
        </w:rPr>
        <w:t>liminatório</w:t>
      </w:r>
      <w:r w:rsidR="00C15B3D">
        <w:t>, abaixo relacionados</w:t>
      </w:r>
    </w:p>
    <w:p w14:paraId="40EE1ACD" w14:textId="77777777" w:rsidR="00C15B3D" w:rsidRPr="00A445D5" w:rsidRDefault="00C15B3D" w:rsidP="00A445D5">
      <w:pPr>
        <w:tabs>
          <w:tab w:val="left" w:pos="935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B475F1E" w14:textId="0C217EE0" w:rsidR="00A445D5" w:rsidRPr="00A445D5" w:rsidRDefault="00A445D5" w:rsidP="008024E3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A445D5">
        <w:rPr>
          <w:rFonts w:asciiTheme="minorHAnsi" w:hAnsiTheme="minorHAnsi" w:cstheme="minorHAnsi"/>
          <w:b/>
          <w:szCs w:val="24"/>
        </w:rPr>
        <w:t xml:space="preserve">Relação dos </w:t>
      </w:r>
      <w:r w:rsidR="00A36E26">
        <w:rPr>
          <w:rFonts w:asciiTheme="minorHAnsi" w:hAnsiTheme="minorHAnsi" w:cstheme="minorHAnsi"/>
          <w:b/>
          <w:szCs w:val="24"/>
        </w:rPr>
        <w:t xml:space="preserve">Candidatos </w:t>
      </w:r>
      <w:r w:rsidR="00C15B3D">
        <w:rPr>
          <w:rFonts w:asciiTheme="minorHAnsi" w:hAnsiTheme="minorHAnsi" w:cstheme="minorHAnsi"/>
          <w:b/>
          <w:szCs w:val="24"/>
        </w:rPr>
        <w:t>Aptos</w:t>
      </w:r>
      <w:r w:rsidRPr="00A445D5">
        <w:rPr>
          <w:rFonts w:asciiTheme="minorHAnsi" w:hAnsiTheme="minorHAnsi" w:cstheme="minorHAnsi"/>
          <w:szCs w:val="24"/>
        </w:rPr>
        <w:t>:</w:t>
      </w: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6099"/>
      </w:tblGrid>
      <w:tr w:rsidR="00A445D5" w:rsidRPr="00A445D5" w14:paraId="6D8BB375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C2F0" w14:textId="77777777" w:rsidR="00A445D5" w:rsidRPr="00A445D5" w:rsidRDefault="00A445D5" w:rsidP="008024E3">
            <w:pPr>
              <w:pStyle w:val="Ttulo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A445D5">
              <w:rPr>
                <w:rFonts w:asciiTheme="minorHAnsi" w:hAnsiTheme="minorHAnsi" w:cstheme="minorHAnsi"/>
                <w:i w:val="0"/>
                <w:sz w:val="24"/>
                <w:szCs w:val="24"/>
              </w:rPr>
              <w:t>Nº de Inscrição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E24" w14:textId="77777777" w:rsidR="00A445D5" w:rsidRPr="00A445D5" w:rsidRDefault="00A445D5" w:rsidP="008024E3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445D5">
              <w:rPr>
                <w:rFonts w:asciiTheme="minorHAnsi" w:hAnsiTheme="minorHAnsi" w:cstheme="minorHAnsi"/>
                <w:b/>
                <w:szCs w:val="24"/>
              </w:rPr>
              <w:t>IDENTIFICAÇÃO</w:t>
            </w:r>
          </w:p>
        </w:tc>
      </w:tr>
      <w:tr w:rsidR="00A445D5" w:rsidRPr="00A445D5" w14:paraId="7CFE8CD0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7B2E" w14:textId="43014BAC" w:rsidR="00A445D5" w:rsidRPr="00A445D5" w:rsidRDefault="00BC7599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001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7F0" w14:textId="072446D0" w:rsidR="00A445D5" w:rsidRPr="00A445D5" w:rsidRDefault="00BC7599" w:rsidP="008024E3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B29AB">
              <w:rPr>
                <w:rFonts w:cstheme="minorHAnsi"/>
                <w:szCs w:val="24"/>
              </w:rPr>
              <w:t>Sintia</w:t>
            </w:r>
            <w:proofErr w:type="spellEnd"/>
            <w:r w:rsidRPr="001B29AB">
              <w:rPr>
                <w:rFonts w:cstheme="minorHAnsi"/>
                <w:szCs w:val="24"/>
              </w:rPr>
              <w:t xml:space="preserve"> Sabrina </w:t>
            </w:r>
            <w:proofErr w:type="spellStart"/>
            <w:r w:rsidRPr="001B29AB">
              <w:rPr>
                <w:rFonts w:cstheme="minorHAnsi"/>
                <w:szCs w:val="24"/>
              </w:rPr>
              <w:t>Favretto</w:t>
            </w:r>
            <w:proofErr w:type="spellEnd"/>
          </w:p>
        </w:tc>
      </w:tr>
      <w:tr w:rsidR="00A445D5" w:rsidRPr="00A445D5" w14:paraId="01500673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0478" w14:textId="7D89D47F" w:rsidR="00A445D5" w:rsidRPr="00A445D5" w:rsidRDefault="00BC7599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002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41A5" w14:textId="2D1BB6C8" w:rsidR="00A445D5" w:rsidRPr="00A445D5" w:rsidRDefault="00BC7599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AB">
              <w:rPr>
                <w:rFonts w:cstheme="minorHAnsi"/>
                <w:szCs w:val="24"/>
              </w:rPr>
              <w:t>Noemia Beatriz Baptista Nunes</w:t>
            </w:r>
          </w:p>
        </w:tc>
      </w:tr>
      <w:tr w:rsidR="00A445D5" w:rsidRPr="00A445D5" w14:paraId="5045787B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42365" w14:textId="49E1C8DD" w:rsidR="00A445D5" w:rsidRPr="00A445D5" w:rsidRDefault="00BC7599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003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DAE" w14:textId="00A5FD68" w:rsidR="00A445D5" w:rsidRPr="00A445D5" w:rsidRDefault="00BC7599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AB">
              <w:rPr>
                <w:rFonts w:cstheme="minorHAnsi"/>
                <w:szCs w:val="24"/>
              </w:rPr>
              <w:t>Rosangela Anita De Figueiredo</w:t>
            </w:r>
          </w:p>
        </w:tc>
      </w:tr>
      <w:tr w:rsidR="00A445D5" w:rsidRPr="00A445D5" w14:paraId="7194DD9F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F2A9" w14:textId="50347A94" w:rsidR="00A445D5" w:rsidRPr="00A445D5" w:rsidRDefault="00BC7599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005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70D" w14:textId="0542A04A" w:rsidR="00A445D5" w:rsidRPr="00A445D5" w:rsidRDefault="00BC7599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AB">
              <w:rPr>
                <w:rFonts w:cstheme="minorHAnsi"/>
                <w:szCs w:val="24"/>
              </w:rPr>
              <w:t>Helena de Linhares</w:t>
            </w:r>
          </w:p>
        </w:tc>
      </w:tr>
      <w:tr w:rsidR="00A445D5" w:rsidRPr="00A445D5" w14:paraId="42E5C241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1F5C" w14:textId="7F4FED15" w:rsidR="00A445D5" w:rsidRPr="00A445D5" w:rsidRDefault="00BC7599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008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D56" w14:textId="49682F0E" w:rsidR="00A445D5" w:rsidRPr="00A445D5" w:rsidRDefault="00BC7599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AB">
              <w:rPr>
                <w:rFonts w:cstheme="minorHAnsi"/>
                <w:szCs w:val="24"/>
              </w:rPr>
              <w:t xml:space="preserve">Patrícia </w:t>
            </w:r>
            <w:proofErr w:type="spellStart"/>
            <w:r w:rsidRPr="001B29AB">
              <w:rPr>
                <w:rFonts w:cstheme="minorHAnsi"/>
                <w:szCs w:val="24"/>
              </w:rPr>
              <w:t>Beé</w:t>
            </w:r>
            <w:proofErr w:type="spellEnd"/>
            <w:r w:rsidRPr="001B29AB">
              <w:rPr>
                <w:rFonts w:cstheme="minorHAnsi"/>
                <w:szCs w:val="24"/>
              </w:rPr>
              <w:t xml:space="preserve"> </w:t>
            </w:r>
            <w:proofErr w:type="spellStart"/>
            <w:r w:rsidRPr="001B29AB">
              <w:rPr>
                <w:rFonts w:cstheme="minorHAnsi"/>
                <w:szCs w:val="24"/>
              </w:rPr>
              <w:t>Stefini</w:t>
            </w:r>
            <w:proofErr w:type="spellEnd"/>
          </w:p>
        </w:tc>
      </w:tr>
      <w:tr w:rsidR="00A445D5" w:rsidRPr="00A445D5" w14:paraId="45CEAE40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A14AE" w14:textId="518957CA" w:rsidR="00A445D5" w:rsidRPr="00A445D5" w:rsidRDefault="00813506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B41" w14:textId="05147A3D" w:rsidR="00A445D5" w:rsidRPr="00A445D5" w:rsidRDefault="00657013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Rosa Maria Ramos </w:t>
            </w:r>
            <w:proofErr w:type="spellStart"/>
            <w:r>
              <w:rPr>
                <w:rFonts w:cstheme="minorHAnsi"/>
                <w:szCs w:val="24"/>
              </w:rPr>
              <w:t>Braganholo</w:t>
            </w:r>
            <w:proofErr w:type="spellEnd"/>
          </w:p>
        </w:tc>
      </w:tr>
      <w:tr w:rsidR="00A445D5" w:rsidRPr="00A445D5" w14:paraId="16948A60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FAB96" w14:textId="5844658A" w:rsidR="00A445D5" w:rsidRPr="00A445D5" w:rsidRDefault="00813506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744" w14:textId="39106331" w:rsidR="00A445D5" w:rsidRPr="00A445D5" w:rsidRDefault="00813506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AB">
              <w:rPr>
                <w:rFonts w:cstheme="minorHAnsi"/>
                <w:szCs w:val="24"/>
              </w:rPr>
              <w:t>Itamar dos Santos</w:t>
            </w:r>
          </w:p>
        </w:tc>
      </w:tr>
      <w:tr w:rsidR="00A445D5" w:rsidRPr="00A445D5" w14:paraId="2B9EA194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D434A" w14:textId="113AC9A8" w:rsidR="00A445D5" w:rsidRPr="00A445D5" w:rsidRDefault="00813506" w:rsidP="008024E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t>012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537C" w14:textId="6564D7F5" w:rsidR="00A445D5" w:rsidRPr="00A445D5" w:rsidRDefault="00813506" w:rsidP="008024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B29AB">
              <w:rPr>
                <w:rFonts w:cstheme="minorHAnsi"/>
                <w:szCs w:val="24"/>
              </w:rPr>
              <w:t>Marivânia</w:t>
            </w:r>
            <w:proofErr w:type="spellEnd"/>
            <w:r w:rsidRPr="001B29AB">
              <w:rPr>
                <w:rFonts w:cstheme="minorHAnsi"/>
                <w:szCs w:val="24"/>
              </w:rPr>
              <w:t xml:space="preserve"> Padilha</w:t>
            </w:r>
          </w:p>
        </w:tc>
      </w:tr>
      <w:tr w:rsidR="00657013" w:rsidRPr="00A445D5" w14:paraId="23628EFE" w14:textId="77777777" w:rsidTr="00A445D5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F7C53" w14:textId="4AC60818" w:rsidR="00657013" w:rsidRDefault="00657013" w:rsidP="008024E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29EF" w14:textId="7CC46E74" w:rsidR="00657013" w:rsidRPr="001B29AB" w:rsidRDefault="00657013" w:rsidP="008024E3">
            <w:pPr>
              <w:spacing w:line="240" w:lineRule="auto"/>
              <w:rPr>
                <w:rFonts w:cstheme="minorHAnsi"/>
                <w:szCs w:val="24"/>
              </w:rPr>
            </w:pPr>
            <w:r w:rsidRPr="001B29AB">
              <w:rPr>
                <w:rFonts w:cstheme="minorHAnsi"/>
                <w:szCs w:val="24"/>
              </w:rPr>
              <w:t>Ana Laura da Silva</w:t>
            </w:r>
          </w:p>
        </w:tc>
      </w:tr>
    </w:tbl>
    <w:p w14:paraId="2936946F" w14:textId="1EF2E1DB" w:rsidR="008024E3" w:rsidRDefault="00813506" w:rsidP="008024E3">
      <w:pPr>
        <w:tabs>
          <w:tab w:val="left" w:pos="9356"/>
        </w:tabs>
        <w:spacing w:line="240" w:lineRule="auto"/>
        <w:ind w:right="-285"/>
        <w:rPr>
          <w:rFonts w:cstheme="minorHAnsi"/>
          <w:b/>
          <w:bCs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60F526BF" wp14:editId="0878BE9D">
            <wp:simplePos x="0" y="0"/>
            <wp:positionH relativeFrom="margin">
              <wp:posOffset>-1086485</wp:posOffset>
            </wp:positionH>
            <wp:positionV relativeFrom="margin">
              <wp:posOffset>-745490</wp:posOffset>
            </wp:positionV>
            <wp:extent cx="7550150" cy="11020425"/>
            <wp:effectExtent l="0" t="0" r="0" b="9525"/>
            <wp:wrapNone/>
            <wp:docPr id="1" name="Imagem 1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84D">
        <w:rPr>
          <w:noProof/>
        </w:rPr>
        <w:drawing>
          <wp:anchor distT="0" distB="0" distL="114300" distR="114300" simplePos="0" relativeHeight="251661312" behindDoc="1" locked="0" layoutInCell="0" allowOverlap="1" wp14:anchorId="6344DA97" wp14:editId="315B4E98">
            <wp:simplePos x="0" y="0"/>
            <wp:positionH relativeFrom="margin">
              <wp:posOffset>-1089660</wp:posOffset>
            </wp:positionH>
            <wp:positionV relativeFrom="margin">
              <wp:posOffset>-345440</wp:posOffset>
            </wp:positionV>
            <wp:extent cx="7550150" cy="11020425"/>
            <wp:effectExtent l="0" t="0" r="0" b="9525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4E3">
        <w:rPr>
          <w:rFonts w:cstheme="minorHAnsi"/>
          <w:b/>
          <w:bCs/>
          <w:color w:val="000000"/>
          <w:szCs w:val="24"/>
        </w:rPr>
        <w:t>2. Prazo para Impugnações</w:t>
      </w:r>
      <w:r w:rsidR="00D0188C" w:rsidRPr="00B15B51">
        <w:rPr>
          <w:rFonts w:cstheme="minorHAnsi"/>
          <w:b/>
          <w:bCs/>
          <w:color w:val="000000"/>
          <w:szCs w:val="24"/>
        </w:rPr>
        <w:t>.</w:t>
      </w:r>
    </w:p>
    <w:p w14:paraId="5748D970" w14:textId="7B5EA2B4" w:rsidR="00BC7599" w:rsidRPr="00D0653A" w:rsidRDefault="008024E3" w:rsidP="00BC7599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>
        <w:rPr>
          <w:rFonts w:cstheme="minorHAnsi"/>
          <w:b/>
          <w:bCs/>
          <w:color w:val="000000"/>
          <w:szCs w:val="24"/>
        </w:rPr>
        <w:t>2.1.</w:t>
      </w:r>
      <w:r w:rsidR="00D0188C" w:rsidRPr="00B15B51">
        <w:rPr>
          <w:rFonts w:cstheme="minorHAnsi"/>
          <w:color w:val="000000"/>
          <w:szCs w:val="24"/>
        </w:rPr>
        <w:t xml:space="preserve"> Qualquer interessado ou cidadão do município de </w:t>
      </w:r>
      <w:r w:rsidR="00D0188C">
        <w:rPr>
          <w:rFonts w:cstheme="minorHAnsi"/>
          <w:color w:val="000000"/>
          <w:szCs w:val="24"/>
        </w:rPr>
        <w:t>Tapejara</w:t>
      </w:r>
      <w:r w:rsidR="00D0188C" w:rsidRPr="00B15B51">
        <w:rPr>
          <w:rFonts w:cstheme="minorHAnsi"/>
          <w:color w:val="000000"/>
          <w:szCs w:val="24"/>
        </w:rPr>
        <w:t xml:space="preserve"> poderá solicitar a impugnação de candidatura, junto ao COMDICAT, </w:t>
      </w:r>
      <w:r w:rsidR="00D0188C" w:rsidRPr="00E11B7C">
        <w:rPr>
          <w:rFonts w:cstheme="minorHAnsi"/>
          <w:b/>
          <w:bCs/>
          <w:color w:val="000000"/>
          <w:szCs w:val="24"/>
        </w:rPr>
        <w:t xml:space="preserve">no período de </w:t>
      </w:r>
      <w:r w:rsidR="00636DCD">
        <w:rPr>
          <w:rFonts w:cstheme="minorHAnsi"/>
          <w:b/>
          <w:bCs/>
          <w:color w:val="000000"/>
          <w:szCs w:val="24"/>
        </w:rPr>
        <w:t>02</w:t>
      </w:r>
      <w:r w:rsidR="00D0188C">
        <w:rPr>
          <w:rFonts w:cstheme="minorHAnsi"/>
          <w:b/>
          <w:bCs/>
          <w:color w:val="000000"/>
          <w:szCs w:val="24"/>
        </w:rPr>
        <w:t xml:space="preserve"> de </w:t>
      </w:r>
      <w:r w:rsidR="00636DCD">
        <w:rPr>
          <w:rFonts w:cstheme="minorHAnsi"/>
          <w:b/>
          <w:bCs/>
          <w:color w:val="000000"/>
          <w:szCs w:val="24"/>
        </w:rPr>
        <w:t>agosto</w:t>
      </w:r>
      <w:r w:rsidR="00D0188C">
        <w:rPr>
          <w:rFonts w:cstheme="minorHAnsi"/>
          <w:b/>
          <w:bCs/>
          <w:color w:val="000000"/>
          <w:szCs w:val="24"/>
        </w:rPr>
        <w:t xml:space="preserve"> a </w:t>
      </w:r>
      <w:r w:rsidR="00636DCD">
        <w:rPr>
          <w:rFonts w:cstheme="minorHAnsi"/>
          <w:b/>
          <w:bCs/>
          <w:color w:val="000000"/>
          <w:szCs w:val="24"/>
        </w:rPr>
        <w:t>08</w:t>
      </w:r>
      <w:r w:rsidR="00D0188C">
        <w:rPr>
          <w:rFonts w:cstheme="minorHAnsi"/>
          <w:b/>
          <w:bCs/>
          <w:color w:val="000000"/>
          <w:szCs w:val="24"/>
        </w:rPr>
        <w:t xml:space="preserve"> de </w:t>
      </w:r>
      <w:r w:rsidR="00636DCD">
        <w:rPr>
          <w:rFonts w:cstheme="minorHAnsi"/>
          <w:b/>
          <w:bCs/>
          <w:color w:val="000000"/>
          <w:szCs w:val="24"/>
        </w:rPr>
        <w:t xml:space="preserve">agosto </w:t>
      </w:r>
      <w:r w:rsidR="00D0188C">
        <w:rPr>
          <w:rFonts w:cstheme="minorHAnsi"/>
          <w:b/>
          <w:bCs/>
          <w:color w:val="000000"/>
          <w:szCs w:val="24"/>
        </w:rPr>
        <w:t>de</w:t>
      </w:r>
      <w:r w:rsidR="00D0188C" w:rsidRPr="00E11B7C">
        <w:rPr>
          <w:rFonts w:cstheme="minorHAnsi"/>
          <w:b/>
          <w:bCs/>
          <w:color w:val="000000"/>
          <w:szCs w:val="24"/>
        </w:rPr>
        <w:t xml:space="preserve"> 2023</w:t>
      </w:r>
      <w:r w:rsidR="00D0188C">
        <w:rPr>
          <w:rFonts w:cstheme="minorHAnsi"/>
          <w:color w:val="000000"/>
          <w:szCs w:val="24"/>
        </w:rPr>
        <w:t xml:space="preserve"> </w:t>
      </w:r>
      <w:r w:rsidR="00D0188C" w:rsidRPr="00B15B51">
        <w:rPr>
          <w:rFonts w:cstheme="minorHAnsi"/>
          <w:color w:val="000000"/>
          <w:szCs w:val="24"/>
        </w:rPr>
        <w:t xml:space="preserve">indicando as razões da impugnação e apresentando os elementos probatórios, dentro do prazo estabelecido </w:t>
      </w:r>
      <w:r w:rsidR="00D0188C">
        <w:rPr>
          <w:rFonts w:cstheme="minorHAnsi"/>
          <w:color w:val="000000"/>
          <w:szCs w:val="24"/>
        </w:rPr>
        <w:t xml:space="preserve">no artigo 35 da Resolução 015/2023 e do Item 16 do Edital 01/23, conforme o </w:t>
      </w:r>
      <w:r w:rsidR="00D0188C">
        <w:rPr>
          <w:rFonts w:cs="Calibri"/>
          <w:bCs/>
          <w:szCs w:val="24"/>
        </w:rPr>
        <w:t>F</w:t>
      </w:r>
      <w:r w:rsidR="00D0188C" w:rsidRPr="00A9799C">
        <w:rPr>
          <w:rFonts w:cs="Calibri"/>
          <w:bCs/>
          <w:szCs w:val="24"/>
        </w:rPr>
        <w:t>ormulário de</w:t>
      </w:r>
      <w:r w:rsidR="00D0188C">
        <w:rPr>
          <w:rFonts w:cs="Calibri"/>
          <w:bCs/>
          <w:szCs w:val="24"/>
        </w:rPr>
        <w:t xml:space="preserve"> I</w:t>
      </w:r>
      <w:r w:rsidR="00D0188C" w:rsidRPr="00A9799C">
        <w:rPr>
          <w:rFonts w:cs="Calibri"/>
          <w:bCs/>
          <w:szCs w:val="24"/>
        </w:rPr>
        <w:t xml:space="preserve">mpugnação de </w:t>
      </w:r>
      <w:r w:rsidR="00D0188C">
        <w:rPr>
          <w:rFonts w:cs="Calibri"/>
          <w:bCs/>
          <w:szCs w:val="24"/>
        </w:rPr>
        <w:t>I</w:t>
      </w:r>
      <w:r w:rsidR="00D0188C" w:rsidRPr="00A9799C">
        <w:rPr>
          <w:rFonts w:cs="Calibri"/>
          <w:bCs/>
          <w:szCs w:val="24"/>
        </w:rPr>
        <w:t>nscrição</w:t>
      </w:r>
      <w:r w:rsidR="00D0188C">
        <w:rPr>
          <w:rFonts w:cs="Calibri"/>
          <w:bCs/>
          <w:szCs w:val="24"/>
        </w:rPr>
        <w:t xml:space="preserve">, já publicado (anexo IX) do Edital 01/23, </w:t>
      </w:r>
      <w:r w:rsidR="00D0188C" w:rsidRPr="00BC7599">
        <w:rPr>
          <w:rFonts w:cstheme="minorHAnsi"/>
          <w:szCs w:val="24"/>
        </w:rPr>
        <w:t>a serem protocolados</w:t>
      </w:r>
      <w:r>
        <w:rPr>
          <w:rFonts w:cstheme="minorHAnsi"/>
          <w:szCs w:val="24"/>
        </w:rPr>
        <w:t xml:space="preserve"> no </w:t>
      </w:r>
      <w:r w:rsidRPr="008024E3">
        <w:rPr>
          <w:rFonts w:cstheme="minorHAnsi"/>
          <w:szCs w:val="24"/>
        </w:rPr>
        <w:t xml:space="preserve"> </w:t>
      </w:r>
      <w:r w:rsidRPr="00D0653A">
        <w:rPr>
          <w:rFonts w:cstheme="minorHAnsi"/>
          <w:szCs w:val="24"/>
        </w:rPr>
        <w:t>Prédio II</w:t>
      </w:r>
      <w:r>
        <w:rPr>
          <w:rFonts w:cstheme="minorHAnsi"/>
          <w:szCs w:val="24"/>
        </w:rPr>
        <w:t xml:space="preserve"> do Centro Administrativo Municipal, localizado </w:t>
      </w:r>
      <w:r w:rsidR="00D0188C" w:rsidRPr="00BC7599">
        <w:rPr>
          <w:rFonts w:cstheme="minorHAnsi"/>
          <w:szCs w:val="24"/>
        </w:rPr>
        <w:t xml:space="preserve"> na </w:t>
      </w:r>
      <w:r w:rsidR="00BC7599" w:rsidRPr="00D0653A">
        <w:rPr>
          <w:rFonts w:cstheme="minorHAnsi"/>
          <w:szCs w:val="24"/>
        </w:rPr>
        <w:t>Rua</w:t>
      </w:r>
      <w:r>
        <w:rPr>
          <w:rFonts w:cstheme="minorHAnsi"/>
          <w:szCs w:val="24"/>
        </w:rPr>
        <w:t xml:space="preserve"> d</w:t>
      </w:r>
      <w:r w:rsidR="00BC7599" w:rsidRPr="00D0653A">
        <w:rPr>
          <w:rFonts w:cstheme="minorHAnsi"/>
          <w:szCs w:val="24"/>
        </w:rPr>
        <w:t>o Comércio, 1468</w:t>
      </w:r>
      <w:r>
        <w:rPr>
          <w:rFonts w:cstheme="minorHAnsi"/>
          <w:szCs w:val="24"/>
        </w:rPr>
        <w:t>,</w:t>
      </w:r>
      <w:r w:rsidR="00BC7599" w:rsidRPr="00D0653A">
        <w:rPr>
          <w:rFonts w:cstheme="minorHAnsi"/>
          <w:szCs w:val="24"/>
        </w:rPr>
        <w:t xml:space="preserve"> Centro</w:t>
      </w:r>
      <w:r>
        <w:rPr>
          <w:rFonts w:cstheme="minorHAnsi"/>
          <w:szCs w:val="24"/>
        </w:rPr>
        <w:t>,</w:t>
      </w:r>
      <w:r w:rsidR="00BC7599" w:rsidRPr="00D0653A">
        <w:rPr>
          <w:rFonts w:cstheme="minorHAnsi"/>
          <w:szCs w:val="24"/>
        </w:rPr>
        <w:t xml:space="preserve"> nos horários de expediente das 7h30min às 11h30min e das 13:00h às 17h30min, ou pelo telefone: (54) 3344.3421 com a servidora municipal Albina Capeletti – Comissão Especial Eleitoral -  COMDICAT</w:t>
      </w:r>
      <w:r w:rsidR="00E86B13">
        <w:rPr>
          <w:rFonts w:cstheme="minorHAnsi"/>
          <w:szCs w:val="24"/>
        </w:rPr>
        <w:t>-</w:t>
      </w:r>
      <w:r w:rsidR="00BC7599" w:rsidRPr="00D0653A">
        <w:rPr>
          <w:rFonts w:cstheme="minorHAnsi"/>
          <w:szCs w:val="24"/>
        </w:rPr>
        <w:t>.</w:t>
      </w:r>
    </w:p>
    <w:p w14:paraId="54F7BFBF" w14:textId="78203397" w:rsidR="00FE6482" w:rsidRDefault="00BC7599" w:rsidP="008024E3">
      <w:pPr>
        <w:spacing w:line="240" w:lineRule="auto"/>
        <w:ind w:right="-285"/>
        <w:rPr>
          <w:rFonts w:cstheme="minorHAnsi"/>
          <w:b/>
          <w:bCs/>
        </w:rPr>
      </w:pPr>
      <w:r>
        <w:rPr>
          <w:rFonts w:cstheme="minorHAnsi"/>
          <w:color w:val="FF0000"/>
          <w:szCs w:val="24"/>
        </w:rPr>
        <w:t xml:space="preserve">    </w:t>
      </w:r>
      <w:r w:rsidR="008024E3">
        <w:rPr>
          <w:rFonts w:cstheme="minorHAnsi"/>
          <w:b/>
          <w:bCs/>
        </w:rPr>
        <w:t>3</w:t>
      </w:r>
      <w:r w:rsidR="00D0188C" w:rsidRPr="00CA6556">
        <w:rPr>
          <w:rFonts w:cstheme="minorHAnsi"/>
          <w:b/>
          <w:bCs/>
        </w:rPr>
        <w:t>.</w:t>
      </w:r>
      <w:r w:rsidR="00D0188C" w:rsidRPr="00CA6556">
        <w:rPr>
          <w:rFonts w:cstheme="minorHAnsi"/>
        </w:rPr>
        <w:t xml:space="preserve"> Este Edital entra em vigor na presente data</w:t>
      </w:r>
      <w:r w:rsidR="00D0188C" w:rsidRPr="00CA6556">
        <w:rPr>
          <w:rFonts w:cstheme="minorHAnsi"/>
          <w:b/>
          <w:bCs/>
        </w:rPr>
        <w:t>.</w:t>
      </w:r>
    </w:p>
    <w:p w14:paraId="38F41BA1" w14:textId="77777777" w:rsidR="008024E3" w:rsidRPr="00A445D5" w:rsidRDefault="008024E3" w:rsidP="008024E3">
      <w:pPr>
        <w:spacing w:line="240" w:lineRule="auto"/>
        <w:ind w:right="-285"/>
        <w:rPr>
          <w:rFonts w:asciiTheme="minorHAnsi" w:hAnsiTheme="minorHAnsi" w:cstheme="minorHAnsi"/>
          <w:szCs w:val="24"/>
        </w:rPr>
      </w:pPr>
    </w:p>
    <w:p w14:paraId="60532918" w14:textId="29E9B2E4" w:rsidR="00A36E26" w:rsidRDefault="00B43278" w:rsidP="00C15B3D">
      <w:pPr>
        <w:spacing w:line="240" w:lineRule="auto"/>
        <w:ind w:left="2124" w:right="-285" w:firstLine="708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Tapejara</w:t>
      </w:r>
      <w:r w:rsidR="00A36E26" w:rsidRPr="00E5259A">
        <w:rPr>
          <w:rFonts w:cs="Calibri"/>
          <w:b/>
          <w:bCs/>
          <w:szCs w:val="24"/>
        </w:rPr>
        <w:t xml:space="preserve">/RS, </w:t>
      </w:r>
      <w:r w:rsidR="00BC7599">
        <w:rPr>
          <w:rFonts w:cs="Calibri"/>
          <w:b/>
          <w:bCs/>
          <w:szCs w:val="24"/>
        </w:rPr>
        <w:t>01</w:t>
      </w:r>
      <w:r w:rsidR="00D0188C">
        <w:rPr>
          <w:rFonts w:cs="Calibri"/>
          <w:b/>
          <w:bCs/>
          <w:szCs w:val="24"/>
        </w:rPr>
        <w:t xml:space="preserve"> </w:t>
      </w:r>
      <w:r w:rsidR="00A36E26" w:rsidRPr="00E5259A">
        <w:rPr>
          <w:rFonts w:cs="Calibri"/>
          <w:b/>
          <w:bCs/>
          <w:szCs w:val="24"/>
        </w:rPr>
        <w:t xml:space="preserve">de </w:t>
      </w:r>
      <w:r w:rsidR="00BC7599">
        <w:rPr>
          <w:rFonts w:cs="Calibri"/>
          <w:b/>
          <w:bCs/>
          <w:szCs w:val="24"/>
        </w:rPr>
        <w:t>agosto</w:t>
      </w:r>
      <w:r w:rsidR="00D0188C">
        <w:rPr>
          <w:rFonts w:cs="Calibri"/>
          <w:b/>
          <w:bCs/>
          <w:szCs w:val="24"/>
        </w:rPr>
        <w:t xml:space="preserve"> </w:t>
      </w:r>
      <w:r w:rsidR="00A36E26" w:rsidRPr="00E5259A">
        <w:rPr>
          <w:rFonts w:cs="Calibri"/>
          <w:b/>
          <w:bCs/>
          <w:szCs w:val="24"/>
        </w:rPr>
        <w:t xml:space="preserve">de 2023. </w:t>
      </w:r>
    </w:p>
    <w:p w14:paraId="16E2D8F0" w14:textId="77777777" w:rsidR="00BC7599" w:rsidRDefault="00BC7599" w:rsidP="00C15B3D">
      <w:pPr>
        <w:spacing w:line="240" w:lineRule="auto"/>
        <w:ind w:left="2124" w:right="-285" w:firstLine="708"/>
        <w:rPr>
          <w:rFonts w:cs="Calibri"/>
          <w:b/>
          <w:bCs/>
          <w:szCs w:val="24"/>
        </w:rPr>
      </w:pPr>
    </w:p>
    <w:p w14:paraId="036EB9E8" w14:textId="77777777" w:rsidR="004B7D4B" w:rsidRDefault="004B7D4B" w:rsidP="004B7D4B">
      <w:pPr>
        <w:spacing w:line="240" w:lineRule="auto"/>
        <w:ind w:right="-285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Matheus Emanuel de Paula</w:t>
      </w:r>
    </w:p>
    <w:p w14:paraId="3C172E2C" w14:textId="231668DB" w:rsidR="00A36E26" w:rsidRPr="00A36E26" w:rsidRDefault="004B7D4B" w:rsidP="004B7D4B">
      <w:pPr>
        <w:spacing w:line="240" w:lineRule="auto"/>
        <w:ind w:right="-285"/>
        <w:jc w:val="center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Presidente da Comissão Especial Eleitoral </w:t>
      </w:r>
      <w:r w:rsidR="008024E3">
        <w:rPr>
          <w:rFonts w:cstheme="minorHAnsi"/>
          <w:szCs w:val="24"/>
        </w:rPr>
        <w:t>-</w:t>
      </w:r>
      <w:r>
        <w:rPr>
          <w:rFonts w:cstheme="minorHAnsi"/>
          <w:szCs w:val="24"/>
        </w:rPr>
        <w:t xml:space="preserve"> COMDICAT</w:t>
      </w:r>
    </w:p>
    <w:sectPr w:rsidR="00A36E26" w:rsidRPr="00A36E26" w:rsidSect="00B4327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CA6041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B0BAB"/>
    <w:multiLevelType w:val="multilevel"/>
    <w:tmpl w:val="FCA60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F"/>
    <w:rsid w:val="000355A7"/>
    <w:rsid w:val="001158AC"/>
    <w:rsid w:val="002164DF"/>
    <w:rsid w:val="002533DC"/>
    <w:rsid w:val="004B7D4B"/>
    <w:rsid w:val="00511B8A"/>
    <w:rsid w:val="005B584D"/>
    <w:rsid w:val="005B5E1D"/>
    <w:rsid w:val="005E5AB6"/>
    <w:rsid w:val="00624041"/>
    <w:rsid w:val="00636DCD"/>
    <w:rsid w:val="00657013"/>
    <w:rsid w:val="008024E3"/>
    <w:rsid w:val="00813506"/>
    <w:rsid w:val="008522B8"/>
    <w:rsid w:val="00A10049"/>
    <w:rsid w:val="00A2738F"/>
    <w:rsid w:val="00A36E26"/>
    <w:rsid w:val="00A445D5"/>
    <w:rsid w:val="00B43278"/>
    <w:rsid w:val="00BC7599"/>
    <w:rsid w:val="00C15B3D"/>
    <w:rsid w:val="00CB3CAB"/>
    <w:rsid w:val="00CC0078"/>
    <w:rsid w:val="00D0188C"/>
    <w:rsid w:val="00D13CDF"/>
    <w:rsid w:val="00E516D2"/>
    <w:rsid w:val="00E67C35"/>
    <w:rsid w:val="00E86B13"/>
    <w:rsid w:val="00EC57B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9E9C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D5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45D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45D5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A4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A445D5"/>
    <w:pPr>
      <w:spacing w:before="100" w:after="100" w:line="259" w:lineRule="auto"/>
    </w:pPr>
    <w:rPr>
      <w:rFonts w:cs="SimSun"/>
      <w:kern w:val="1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36E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E1D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D5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45D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45D5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A4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A445D5"/>
    <w:pPr>
      <w:spacing w:before="100" w:after="100" w:line="259" w:lineRule="auto"/>
    </w:pPr>
    <w:rPr>
      <w:rFonts w:cs="SimSun"/>
      <w:kern w:val="1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36E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E1D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usuario</cp:lastModifiedBy>
  <cp:revision>2</cp:revision>
  <dcterms:created xsi:type="dcterms:W3CDTF">2023-07-31T17:25:00Z</dcterms:created>
  <dcterms:modified xsi:type="dcterms:W3CDTF">2023-07-31T17:25:00Z</dcterms:modified>
</cp:coreProperties>
</file>