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2899D4D" w:rsidR="007E473B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506D5">
        <w:rPr>
          <w:rFonts w:ascii="Arial" w:hAnsi="Arial" w:cs="Arial"/>
          <w:b/>
          <w:bCs/>
          <w:sz w:val="20"/>
          <w:szCs w:val="20"/>
        </w:rPr>
        <w:t xml:space="preserve"> </w:t>
      </w:r>
      <w:r w:rsidR="004D57BB">
        <w:rPr>
          <w:rFonts w:ascii="Arial" w:hAnsi="Arial" w:cs="Arial"/>
          <w:b/>
          <w:bCs/>
          <w:sz w:val="20"/>
          <w:szCs w:val="20"/>
        </w:rPr>
        <w:t>076</w:t>
      </w:r>
      <w:bookmarkStart w:id="0" w:name="_GoBack"/>
      <w:bookmarkEnd w:id="0"/>
      <w:r w:rsidR="003B18C7" w:rsidRPr="008506D5">
        <w:rPr>
          <w:rFonts w:ascii="Arial" w:hAnsi="Arial" w:cs="Arial"/>
          <w:b/>
          <w:bCs/>
          <w:sz w:val="20"/>
          <w:szCs w:val="20"/>
        </w:rPr>
        <w:t>/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506D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635864" w:rsidRPr="008506D5">
        <w:rPr>
          <w:rFonts w:ascii="Arial" w:hAnsi="Arial" w:cs="Arial"/>
          <w:b/>
          <w:bCs/>
          <w:sz w:val="20"/>
          <w:szCs w:val="20"/>
        </w:rPr>
        <w:t>11</w:t>
      </w:r>
      <w:r w:rsidR="00DF1693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877B5E" w:rsidRPr="008506D5">
        <w:rPr>
          <w:rFonts w:ascii="Arial" w:hAnsi="Arial" w:cs="Arial"/>
          <w:b/>
          <w:bCs/>
          <w:sz w:val="20"/>
          <w:szCs w:val="20"/>
        </w:rPr>
        <w:t>ABRIL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D003258" w:rsidR="002D7FBD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(EDITAL DE PROCESSO SELETIVO</w:t>
      </w:r>
      <w:r w:rsidR="00134358" w:rsidRPr="008506D5">
        <w:rPr>
          <w:rFonts w:ascii="Arial" w:hAnsi="Arial" w:cs="Arial"/>
          <w:sz w:val="20"/>
          <w:szCs w:val="20"/>
        </w:rPr>
        <w:t xml:space="preserve"> SIMPLIFICADO</w:t>
      </w:r>
      <w:r w:rsidRPr="008506D5">
        <w:rPr>
          <w:rFonts w:ascii="Arial" w:hAnsi="Arial" w:cs="Arial"/>
          <w:sz w:val="20"/>
          <w:szCs w:val="20"/>
        </w:rPr>
        <w:t xml:space="preserve"> N.º </w:t>
      </w:r>
      <w:r w:rsidR="00AF6315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Pr="008506D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8506D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751AF41C" w:rsidR="002D7FBD" w:rsidRPr="008506D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635864" w:rsidRPr="008506D5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635864" w:rsidRPr="008506D5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635864" w:rsidRPr="008506D5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635864" w:rsidRPr="008506D5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506D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02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506D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3CA79898" w:rsidR="00C9602B" w:rsidRPr="008506D5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O Prefeito Municipal de Tapejara</w:t>
      </w:r>
      <w:r w:rsidR="007E473B" w:rsidRPr="008506D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506D5">
        <w:rPr>
          <w:rFonts w:ascii="Arial" w:hAnsi="Arial" w:cs="Arial"/>
          <w:sz w:val="20"/>
          <w:szCs w:val="20"/>
        </w:rPr>
        <w:t>ú</w:t>
      </w:r>
      <w:r w:rsidR="007E473B" w:rsidRPr="008506D5">
        <w:rPr>
          <w:rFonts w:ascii="Arial" w:hAnsi="Arial" w:cs="Arial"/>
          <w:sz w:val="20"/>
          <w:szCs w:val="20"/>
        </w:rPr>
        <w:t>blica a chamada d</w:t>
      </w:r>
      <w:r w:rsidR="00635864" w:rsidRPr="008506D5"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candidat</w:t>
      </w:r>
      <w:r w:rsidR="00635864" w:rsidRPr="008506D5"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 xml:space="preserve"> abaixo relacionad</w:t>
      </w:r>
      <w:r w:rsidR="00635864" w:rsidRPr="008506D5"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>,</w:t>
      </w:r>
      <w:r w:rsidR="007E473B" w:rsidRPr="008506D5">
        <w:rPr>
          <w:rFonts w:ascii="Arial" w:hAnsi="Arial" w:cs="Arial"/>
          <w:sz w:val="20"/>
          <w:szCs w:val="20"/>
        </w:rPr>
        <w:t xml:space="preserve"> classificad</w:t>
      </w:r>
      <w:r w:rsidR="00635864" w:rsidRPr="008506D5"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C9602B" w:rsidRPr="008506D5">
        <w:rPr>
          <w:rFonts w:ascii="Arial" w:hAnsi="Arial" w:cs="Arial"/>
          <w:sz w:val="20"/>
          <w:szCs w:val="20"/>
        </w:rPr>
        <w:t>no Processo Selet</w:t>
      </w:r>
      <w:r w:rsidR="00BA268E" w:rsidRPr="008506D5">
        <w:rPr>
          <w:rFonts w:ascii="Arial" w:hAnsi="Arial" w:cs="Arial"/>
          <w:sz w:val="20"/>
          <w:szCs w:val="20"/>
        </w:rPr>
        <w:t>ivo Simplificado n.</w:t>
      </w:r>
      <w:r w:rsidR="00C9602B" w:rsidRPr="008506D5">
        <w:rPr>
          <w:rFonts w:ascii="Arial" w:hAnsi="Arial" w:cs="Arial"/>
          <w:sz w:val="20"/>
          <w:szCs w:val="20"/>
        </w:rPr>
        <w:t xml:space="preserve">º </w:t>
      </w:r>
      <w:r w:rsidR="00134358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="00C9602B"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="00C9602B" w:rsidRPr="008506D5">
        <w:rPr>
          <w:rFonts w:ascii="Arial" w:hAnsi="Arial" w:cs="Arial"/>
          <w:sz w:val="20"/>
          <w:szCs w:val="20"/>
        </w:rPr>
        <w:t xml:space="preserve">, </w:t>
      </w:r>
      <w:r w:rsidR="007E473B" w:rsidRPr="008506D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506D5">
        <w:rPr>
          <w:rFonts w:ascii="Arial" w:hAnsi="Arial" w:cs="Arial"/>
          <w:sz w:val="20"/>
          <w:szCs w:val="20"/>
        </w:rPr>
        <w:t>.</w:t>
      </w:r>
    </w:p>
    <w:p w14:paraId="65FC431E" w14:textId="48CF11D3" w:rsidR="00D1027A" w:rsidRPr="008506D5" w:rsidRDefault="00635864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 xml:space="preserve"> candidat</w:t>
      </w:r>
      <w:r w:rsidRPr="008506D5"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relacionad</w:t>
      </w:r>
      <w:r w:rsidRPr="008506D5"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203CBB" w:rsidRPr="008506D5">
        <w:rPr>
          <w:rFonts w:ascii="Arial" w:hAnsi="Arial" w:cs="Arial"/>
          <w:sz w:val="20"/>
          <w:szCs w:val="20"/>
        </w:rPr>
        <w:t>dever</w:t>
      </w:r>
      <w:r w:rsidRPr="008506D5">
        <w:rPr>
          <w:rFonts w:ascii="Arial" w:hAnsi="Arial" w:cs="Arial"/>
          <w:sz w:val="20"/>
          <w:szCs w:val="20"/>
        </w:rPr>
        <w:t>á</w:t>
      </w:r>
      <w:r w:rsidR="007E473B" w:rsidRPr="008506D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506D5">
        <w:rPr>
          <w:rFonts w:ascii="Arial" w:hAnsi="Arial" w:cs="Arial"/>
          <w:sz w:val="20"/>
          <w:szCs w:val="20"/>
        </w:rPr>
        <w:t xml:space="preserve">máximo </w:t>
      </w:r>
      <w:r w:rsidR="007E473B" w:rsidRPr="008506D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506D5">
        <w:rPr>
          <w:rFonts w:ascii="Arial" w:hAnsi="Arial" w:cs="Arial"/>
          <w:sz w:val="20"/>
          <w:szCs w:val="20"/>
        </w:rPr>
        <w:t>5</w:t>
      </w:r>
      <w:proofErr w:type="gramEnd"/>
      <w:r w:rsidR="002B0A92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(cinco) dias</w:t>
      </w:r>
      <w:r w:rsidR="00CA2F8B" w:rsidRPr="008506D5">
        <w:rPr>
          <w:rFonts w:ascii="Arial" w:hAnsi="Arial" w:cs="Arial"/>
          <w:sz w:val="20"/>
          <w:szCs w:val="20"/>
        </w:rPr>
        <w:t>, contados da convocação</w:t>
      </w:r>
      <w:r w:rsidR="00533334" w:rsidRPr="008506D5">
        <w:rPr>
          <w:rFonts w:ascii="Arial" w:hAnsi="Arial" w:cs="Arial"/>
          <w:sz w:val="20"/>
          <w:szCs w:val="20"/>
        </w:rPr>
        <w:t>.</w:t>
      </w:r>
      <w:r w:rsidR="00B43280" w:rsidRPr="008506D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EB7EE1" w:rsidRPr="008506D5" w14:paraId="53094BDA" w14:textId="77777777" w:rsidTr="008506D5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1A0C104A" w:rsidR="00EB7EE1" w:rsidRPr="008506D5" w:rsidRDefault="00EB7EE1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506D5">
              <w:rPr>
                <w:rFonts w:ascii="Arial" w:hAnsi="Arial" w:cs="Arial"/>
                <w:b/>
              </w:rPr>
              <w:t>CUIDADOR EDUCACIONAL</w:t>
            </w:r>
          </w:p>
        </w:tc>
      </w:tr>
      <w:tr w:rsidR="00EB7EE1" w:rsidRPr="008506D5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8506D5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506D5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8506D5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398C2BC0" w:rsidR="00EB7EE1" w:rsidRPr="008506D5" w:rsidRDefault="00635864" w:rsidP="006759E9">
            <w:pPr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Cs/>
              </w:rPr>
              <w:t>TAYNARA BRUNETTO DA SILVA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517728C9" w:rsidR="00EB7EE1" w:rsidRPr="008506D5" w:rsidRDefault="00635864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63647E29" w:rsidR="00EB7EE1" w:rsidRPr="008506D5" w:rsidRDefault="00635864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Cs/>
              </w:rPr>
              <w:t>6,50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011D418C" w:rsidR="00EB7EE1" w:rsidRPr="008506D5" w:rsidRDefault="00635864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506D5">
              <w:rPr>
                <w:rFonts w:ascii="Arial" w:hAnsi="Arial" w:cs="Arial"/>
              </w:rPr>
              <w:t>9ª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68B941B0" w:rsidR="007E473B" w:rsidRPr="008506D5" w:rsidRDefault="00635864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convocad</w:t>
      </w:r>
      <w:r w:rsidRPr="008506D5"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dever</w:t>
      </w:r>
      <w:r w:rsidRPr="008506D5">
        <w:rPr>
          <w:rFonts w:ascii="Arial" w:hAnsi="Arial" w:cs="Arial"/>
          <w:sz w:val="20"/>
          <w:szCs w:val="20"/>
        </w:rPr>
        <w:t>á comparecer ao local indicado</w:t>
      </w:r>
      <w:r w:rsidR="007E473B" w:rsidRPr="008506D5">
        <w:rPr>
          <w:rFonts w:ascii="Arial" w:hAnsi="Arial" w:cs="Arial"/>
          <w:sz w:val="20"/>
          <w:szCs w:val="20"/>
        </w:rPr>
        <w:t xml:space="preserve"> munid</w:t>
      </w:r>
      <w:r w:rsidRPr="008506D5"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F22FEA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criminais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506D5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8506D5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15 - Carteira</w:t>
      </w:r>
      <w:proofErr w:type="gramEnd"/>
      <w:r w:rsidRPr="008506D5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506D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17 -</w:t>
      </w:r>
      <w:r w:rsidR="00DF4620" w:rsidRPr="008506D5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8506D5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lastRenderedPageBreak/>
        <w:t>18 -</w:t>
      </w:r>
      <w:r w:rsidR="00DF4620" w:rsidRPr="008506D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19 -</w:t>
      </w:r>
      <w:r w:rsidR="00DF4620" w:rsidRPr="008506D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506D5">
        <w:rPr>
          <w:rFonts w:ascii="Arial" w:hAnsi="Arial" w:cs="Arial"/>
          <w:sz w:val="20"/>
          <w:szCs w:val="20"/>
        </w:rPr>
        <w:t>classificação, sendo obrigatória</w:t>
      </w:r>
      <w:r w:rsidRPr="008506D5">
        <w:rPr>
          <w:rFonts w:ascii="Arial" w:hAnsi="Arial" w:cs="Arial"/>
          <w:sz w:val="20"/>
          <w:szCs w:val="20"/>
        </w:rPr>
        <w:t xml:space="preserve"> a apresentação de um </w:t>
      </w:r>
      <w:r w:rsidRPr="008506D5">
        <w:rPr>
          <w:rFonts w:ascii="Arial" w:hAnsi="Arial" w:cs="Arial"/>
          <w:b/>
          <w:bCs/>
          <w:sz w:val="20"/>
          <w:szCs w:val="20"/>
        </w:rPr>
        <w:t>termo de desistência</w:t>
      </w:r>
      <w:r w:rsidRPr="008506D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506D5">
        <w:rPr>
          <w:rFonts w:ascii="Arial" w:hAnsi="Arial" w:cs="Arial"/>
          <w:sz w:val="20"/>
          <w:szCs w:val="20"/>
        </w:rPr>
        <w:t>,</w:t>
      </w:r>
      <w:r w:rsidRPr="008506D5">
        <w:rPr>
          <w:rFonts w:ascii="Arial" w:hAnsi="Arial" w:cs="Arial"/>
          <w:sz w:val="20"/>
          <w:szCs w:val="20"/>
        </w:rPr>
        <w:t xml:space="preserve"> </w:t>
      </w:r>
      <w:r w:rsidR="00187008" w:rsidRPr="008506D5">
        <w:rPr>
          <w:rFonts w:ascii="Arial" w:hAnsi="Arial" w:cs="Arial"/>
          <w:sz w:val="20"/>
          <w:szCs w:val="20"/>
        </w:rPr>
        <w:t>contados a partir do dia subsequente ao da convocação</w:t>
      </w:r>
      <w:r w:rsidRPr="008506D5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506D5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3932FAF3" w:rsidR="00F860F1" w:rsidRPr="008506D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Tapejara/</w:t>
      </w:r>
      <w:r w:rsidR="00635864" w:rsidRPr="008506D5">
        <w:rPr>
          <w:rFonts w:ascii="Arial" w:hAnsi="Arial" w:cs="Arial"/>
          <w:sz w:val="20"/>
          <w:szCs w:val="20"/>
        </w:rPr>
        <w:t>RS, 11</w:t>
      </w:r>
      <w:r w:rsidR="003235BA" w:rsidRPr="008506D5">
        <w:rPr>
          <w:rFonts w:ascii="Arial" w:hAnsi="Arial" w:cs="Arial"/>
          <w:sz w:val="20"/>
          <w:szCs w:val="20"/>
        </w:rPr>
        <w:t xml:space="preserve"> </w:t>
      </w:r>
      <w:r w:rsidR="00A413EB" w:rsidRPr="008506D5">
        <w:rPr>
          <w:rFonts w:ascii="Arial" w:hAnsi="Arial" w:cs="Arial"/>
          <w:sz w:val="20"/>
          <w:szCs w:val="20"/>
        </w:rPr>
        <w:t xml:space="preserve">de </w:t>
      </w:r>
      <w:r w:rsidR="00877B5E" w:rsidRPr="008506D5">
        <w:rPr>
          <w:rFonts w:ascii="Arial" w:hAnsi="Arial" w:cs="Arial"/>
          <w:sz w:val="20"/>
          <w:szCs w:val="20"/>
        </w:rPr>
        <w:t>abril</w:t>
      </w:r>
      <w:r w:rsidR="00390B84" w:rsidRPr="008506D5">
        <w:rPr>
          <w:rFonts w:ascii="Arial" w:hAnsi="Arial" w:cs="Arial"/>
          <w:sz w:val="20"/>
          <w:szCs w:val="20"/>
        </w:rPr>
        <w:t xml:space="preserve"> de 2023</w:t>
      </w:r>
      <w:r w:rsidR="00F860F1" w:rsidRPr="008506D5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506D5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506D5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506D5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06D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Prefeito Municipal de Tapejara</w:t>
      </w:r>
    </w:p>
    <w:sectPr w:rsidR="007E473B" w:rsidRPr="008506D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AA00B" w14:textId="77777777" w:rsidR="008E3EC7" w:rsidRDefault="008E3EC7" w:rsidP="008A3A53">
      <w:pPr>
        <w:spacing w:after="0" w:line="240" w:lineRule="auto"/>
      </w:pPr>
      <w:r>
        <w:separator/>
      </w:r>
    </w:p>
  </w:endnote>
  <w:endnote w:type="continuationSeparator" w:id="0">
    <w:p w14:paraId="0050132A" w14:textId="77777777" w:rsidR="008E3EC7" w:rsidRDefault="008E3EC7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8DED1" w14:textId="77777777" w:rsidR="008E3EC7" w:rsidRDefault="008E3EC7" w:rsidP="008A3A53">
      <w:pPr>
        <w:spacing w:after="0" w:line="240" w:lineRule="auto"/>
      </w:pPr>
      <w:r>
        <w:separator/>
      </w:r>
    </w:p>
  </w:footnote>
  <w:footnote w:type="continuationSeparator" w:id="0">
    <w:p w14:paraId="1CC2281C" w14:textId="77777777" w:rsidR="008E3EC7" w:rsidRDefault="008E3EC7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4D57BB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193A"/>
    <w:rsid w:val="000866F9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6F89"/>
    <w:rsid w:val="004C3760"/>
    <w:rsid w:val="004C64D6"/>
    <w:rsid w:val="004C6AB7"/>
    <w:rsid w:val="004D57BB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15E9"/>
    <w:rsid w:val="007278D2"/>
    <w:rsid w:val="007329DB"/>
    <w:rsid w:val="00732F50"/>
    <w:rsid w:val="00741EA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21C4E"/>
    <w:rsid w:val="00823D74"/>
    <w:rsid w:val="00824FA5"/>
    <w:rsid w:val="008316BE"/>
    <w:rsid w:val="00846AC6"/>
    <w:rsid w:val="008506D5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5512"/>
    <w:rsid w:val="008B70BD"/>
    <w:rsid w:val="008B7A6A"/>
    <w:rsid w:val="008C520F"/>
    <w:rsid w:val="008C7FBC"/>
    <w:rsid w:val="008E01E8"/>
    <w:rsid w:val="008E3EB6"/>
    <w:rsid w:val="008E3EC7"/>
    <w:rsid w:val="008E3EE1"/>
    <w:rsid w:val="008E6384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3067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5CD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808BB"/>
    <w:rsid w:val="00C80AC3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4917"/>
    <w:rsid w:val="00E37850"/>
    <w:rsid w:val="00E41C44"/>
    <w:rsid w:val="00E443CD"/>
    <w:rsid w:val="00E52B67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7C63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DF23D-D70C-42A0-8FE6-859D0451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2023-02-03T12:53:00Z</cp:lastPrinted>
  <dcterms:created xsi:type="dcterms:W3CDTF">2023-04-11T17:30:00Z</dcterms:created>
  <dcterms:modified xsi:type="dcterms:W3CDTF">2023-04-11T17:37:00Z</dcterms:modified>
</cp:coreProperties>
</file>