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D52D45A" w:rsidR="007E473B" w:rsidRPr="0062352E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2D288B">
        <w:rPr>
          <w:rFonts w:ascii="Arial" w:hAnsi="Arial" w:cs="Arial"/>
          <w:b/>
          <w:bCs/>
          <w:sz w:val="18"/>
          <w:szCs w:val="18"/>
        </w:rPr>
        <w:t xml:space="preserve"> </w:t>
      </w:r>
      <w:r w:rsidR="00D8449A">
        <w:rPr>
          <w:rFonts w:ascii="Arial" w:hAnsi="Arial" w:cs="Arial"/>
          <w:b/>
          <w:bCs/>
          <w:sz w:val="18"/>
          <w:szCs w:val="18"/>
        </w:rPr>
        <w:t>046</w:t>
      </w:r>
      <w:bookmarkStart w:id="0" w:name="_GoBack"/>
      <w:bookmarkEnd w:id="0"/>
      <w:r w:rsidR="00A16490" w:rsidRPr="0062352E">
        <w:rPr>
          <w:rFonts w:ascii="Arial" w:hAnsi="Arial" w:cs="Arial"/>
          <w:b/>
          <w:bCs/>
          <w:sz w:val="18"/>
          <w:szCs w:val="18"/>
        </w:rPr>
        <w:t>/2023</w:t>
      </w:r>
      <w:r w:rsidR="00F860F1" w:rsidRPr="0062352E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D8449A">
        <w:rPr>
          <w:rFonts w:ascii="Arial" w:hAnsi="Arial" w:cs="Arial"/>
          <w:b/>
          <w:bCs/>
          <w:sz w:val="18"/>
          <w:szCs w:val="18"/>
        </w:rPr>
        <w:t>09</w:t>
      </w:r>
      <w:r w:rsidR="008669E1" w:rsidRPr="0062352E">
        <w:rPr>
          <w:rFonts w:ascii="Arial" w:hAnsi="Arial" w:cs="Arial"/>
          <w:b/>
          <w:bCs/>
          <w:sz w:val="18"/>
          <w:szCs w:val="18"/>
        </w:rPr>
        <w:t xml:space="preserve"> DE </w:t>
      </w:r>
      <w:r w:rsidR="00D8449A">
        <w:rPr>
          <w:rFonts w:ascii="Arial" w:hAnsi="Arial" w:cs="Arial"/>
          <w:b/>
          <w:bCs/>
          <w:sz w:val="18"/>
          <w:szCs w:val="18"/>
        </w:rPr>
        <w:t>MARÇO</w:t>
      </w:r>
      <w:r w:rsidR="00691864" w:rsidRPr="0062352E">
        <w:rPr>
          <w:rFonts w:ascii="Arial" w:hAnsi="Arial" w:cs="Arial"/>
          <w:b/>
          <w:bCs/>
          <w:sz w:val="18"/>
          <w:szCs w:val="18"/>
        </w:rPr>
        <w:t xml:space="preserve"> DE 2023</w:t>
      </w:r>
    </w:p>
    <w:p w14:paraId="6765B881" w14:textId="2E5A215B" w:rsidR="002D7FBD" w:rsidRPr="0062352E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(EDITAL DE PROCESSO SELETIVO</w:t>
      </w:r>
      <w:r w:rsidR="00134358" w:rsidRPr="0062352E">
        <w:rPr>
          <w:rFonts w:ascii="Arial" w:hAnsi="Arial" w:cs="Arial"/>
          <w:sz w:val="18"/>
          <w:szCs w:val="18"/>
        </w:rPr>
        <w:t xml:space="preserve"> SIMPLIFICADO</w:t>
      </w:r>
      <w:r w:rsidRPr="0062352E">
        <w:rPr>
          <w:rFonts w:ascii="Arial" w:hAnsi="Arial" w:cs="Arial"/>
          <w:sz w:val="18"/>
          <w:szCs w:val="18"/>
        </w:rPr>
        <w:t xml:space="preserve"> N.º </w:t>
      </w:r>
      <w:r w:rsidR="008669E1" w:rsidRPr="0062352E">
        <w:rPr>
          <w:rFonts w:ascii="Arial" w:hAnsi="Arial" w:cs="Arial"/>
          <w:sz w:val="18"/>
          <w:szCs w:val="18"/>
        </w:rPr>
        <w:t>01/2023</w:t>
      </w:r>
      <w:r w:rsidRPr="0062352E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62352E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301AC0AD" w:rsidR="002D7FBD" w:rsidRPr="0062352E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proofErr w:type="gramStart"/>
      <w:r w:rsidRPr="0062352E">
        <w:rPr>
          <w:rFonts w:ascii="Arial" w:hAnsi="Arial" w:cs="Arial"/>
          <w:b/>
          <w:bCs/>
          <w:i/>
          <w:iCs/>
          <w:sz w:val="18"/>
          <w:szCs w:val="18"/>
        </w:rPr>
        <w:t>Convoca</w:t>
      </w:r>
      <w:proofErr w:type="gramEnd"/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BA7BFD" w:rsidRPr="0062352E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BA7BFD" w:rsidRPr="0062352E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BA7BFD" w:rsidRPr="0062352E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BA7BFD" w:rsidRPr="0062352E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>/202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, para </w:t>
      </w:r>
      <w:r w:rsidR="00A55E43"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preenchimento de vaga </w:t>
      </w:r>
      <w:r w:rsidR="00C9602B" w:rsidRPr="0062352E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3C73C177" w14:textId="75A5370D" w:rsidR="00C9602B" w:rsidRPr="0062352E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O Prefeito Municipal de Tapejara</w:t>
      </w:r>
      <w:r w:rsidR="007E473B" w:rsidRPr="0062352E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62352E">
        <w:rPr>
          <w:rFonts w:ascii="Arial" w:hAnsi="Arial" w:cs="Arial"/>
          <w:sz w:val="18"/>
          <w:szCs w:val="18"/>
        </w:rPr>
        <w:t>ú</w:t>
      </w:r>
      <w:r w:rsidR="007E473B" w:rsidRPr="0062352E">
        <w:rPr>
          <w:rFonts w:ascii="Arial" w:hAnsi="Arial" w:cs="Arial"/>
          <w:sz w:val="18"/>
          <w:szCs w:val="18"/>
        </w:rPr>
        <w:t>blica a chamada d</w:t>
      </w:r>
      <w:r w:rsidR="00BA7BFD" w:rsidRPr="0062352E">
        <w:rPr>
          <w:rFonts w:ascii="Arial" w:hAnsi="Arial" w:cs="Arial"/>
          <w:sz w:val="18"/>
          <w:szCs w:val="18"/>
        </w:rPr>
        <w:t>o</w:t>
      </w:r>
      <w:r w:rsidR="008669E1" w:rsidRPr="0062352E">
        <w:rPr>
          <w:rFonts w:ascii="Arial" w:hAnsi="Arial" w:cs="Arial"/>
          <w:sz w:val="18"/>
          <w:szCs w:val="18"/>
        </w:rPr>
        <w:t>s</w:t>
      </w:r>
      <w:r w:rsidR="007E473B" w:rsidRPr="0062352E">
        <w:rPr>
          <w:rFonts w:ascii="Arial" w:hAnsi="Arial" w:cs="Arial"/>
          <w:sz w:val="18"/>
          <w:szCs w:val="18"/>
        </w:rPr>
        <w:t xml:space="preserve"> candidat</w:t>
      </w:r>
      <w:r w:rsidR="00BA7BFD" w:rsidRPr="0062352E">
        <w:rPr>
          <w:rFonts w:ascii="Arial" w:hAnsi="Arial" w:cs="Arial"/>
          <w:sz w:val="18"/>
          <w:szCs w:val="18"/>
        </w:rPr>
        <w:t>o</w:t>
      </w:r>
      <w:r w:rsidR="008669E1" w:rsidRPr="0062352E">
        <w:rPr>
          <w:rFonts w:ascii="Arial" w:hAnsi="Arial" w:cs="Arial"/>
          <w:sz w:val="18"/>
          <w:szCs w:val="18"/>
        </w:rPr>
        <w:t>s</w:t>
      </w:r>
      <w:r w:rsidR="00C9602B" w:rsidRPr="0062352E">
        <w:rPr>
          <w:rFonts w:ascii="Arial" w:hAnsi="Arial" w:cs="Arial"/>
          <w:sz w:val="18"/>
          <w:szCs w:val="18"/>
        </w:rPr>
        <w:t xml:space="preserve"> abaixo relacionad</w:t>
      </w:r>
      <w:r w:rsidR="00BA7BFD" w:rsidRPr="0062352E">
        <w:rPr>
          <w:rFonts w:ascii="Arial" w:hAnsi="Arial" w:cs="Arial"/>
          <w:sz w:val="18"/>
          <w:szCs w:val="18"/>
        </w:rPr>
        <w:t>o</w:t>
      </w:r>
      <w:r w:rsidR="008669E1" w:rsidRPr="0062352E">
        <w:rPr>
          <w:rFonts w:ascii="Arial" w:hAnsi="Arial" w:cs="Arial"/>
          <w:sz w:val="18"/>
          <w:szCs w:val="18"/>
        </w:rPr>
        <w:t>s</w:t>
      </w:r>
      <w:r w:rsidR="00C9602B" w:rsidRPr="0062352E">
        <w:rPr>
          <w:rFonts w:ascii="Arial" w:hAnsi="Arial" w:cs="Arial"/>
          <w:sz w:val="18"/>
          <w:szCs w:val="18"/>
        </w:rPr>
        <w:t>,</w:t>
      </w:r>
      <w:r w:rsidR="007E473B" w:rsidRPr="0062352E">
        <w:rPr>
          <w:rFonts w:ascii="Arial" w:hAnsi="Arial" w:cs="Arial"/>
          <w:sz w:val="18"/>
          <w:szCs w:val="18"/>
        </w:rPr>
        <w:t xml:space="preserve"> classificad</w:t>
      </w:r>
      <w:r w:rsidR="00BA7BFD" w:rsidRPr="0062352E">
        <w:rPr>
          <w:rFonts w:ascii="Arial" w:hAnsi="Arial" w:cs="Arial"/>
          <w:sz w:val="18"/>
          <w:szCs w:val="18"/>
        </w:rPr>
        <w:t>o</w:t>
      </w:r>
      <w:r w:rsidR="008669E1" w:rsidRPr="0062352E">
        <w:rPr>
          <w:rFonts w:ascii="Arial" w:hAnsi="Arial" w:cs="Arial"/>
          <w:sz w:val="18"/>
          <w:szCs w:val="18"/>
        </w:rPr>
        <w:t>s</w:t>
      </w:r>
      <w:r w:rsidR="007E473B" w:rsidRPr="0062352E">
        <w:rPr>
          <w:rFonts w:ascii="Arial" w:hAnsi="Arial" w:cs="Arial"/>
          <w:sz w:val="18"/>
          <w:szCs w:val="18"/>
        </w:rPr>
        <w:t xml:space="preserve"> </w:t>
      </w:r>
      <w:r w:rsidR="00C9602B" w:rsidRPr="0062352E">
        <w:rPr>
          <w:rFonts w:ascii="Arial" w:hAnsi="Arial" w:cs="Arial"/>
          <w:sz w:val="18"/>
          <w:szCs w:val="18"/>
        </w:rPr>
        <w:t>no Processo Selet</w:t>
      </w:r>
      <w:r w:rsidR="00BA268E" w:rsidRPr="0062352E">
        <w:rPr>
          <w:rFonts w:ascii="Arial" w:hAnsi="Arial" w:cs="Arial"/>
          <w:sz w:val="18"/>
          <w:szCs w:val="18"/>
        </w:rPr>
        <w:t>ivo Simplificado n.</w:t>
      </w:r>
      <w:r w:rsidR="00C9602B" w:rsidRPr="0062352E">
        <w:rPr>
          <w:rFonts w:ascii="Arial" w:hAnsi="Arial" w:cs="Arial"/>
          <w:sz w:val="18"/>
          <w:szCs w:val="18"/>
        </w:rPr>
        <w:t xml:space="preserve">º </w:t>
      </w:r>
      <w:r w:rsidR="008669E1" w:rsidRPr="0062352E">
        <w:rPr>
          <w:rFonts w:ascii="Arial" w:hAnsi="Arial" w:cs="Arial"/>
          <w:sz w:val="18"/>
          <w:szCs w:val="18"/>
        </w:rPr>
        <w:t>01</w:t>
      </w:r>
      <w:r w:rsidR="00C9602B" w:rsidRPr="0062352E">
        <w:rPr>
          <w:rFonts w:ascii="Arial" w:hAnsi="Arial" w:cs="Arial"/>
          <w:sz w:val="18"/>
          <w:szCs w:val="18"/>
        </w:rPr>
        <w:t>/202</w:t>
      </w:r>
      <w:r w:rsidR="008669E1" w:rsidRPr="0062352E">
        <w:rPr>
          <w:rFonts w:ascii="Arial" w:hAnsi="Arial" w:cs="Arial"/>
          <w:sz w:val="18"/>
          <w:szCs w:val="18"/>
        </w:rPr>
        <w:t>3</w:t>
      </w:r>
      <w:r w:rsidR="00C9602B" w:rsidRPr="0062352E">
        <w:rPr>
          <w:rFonts w:ascii="Arial" w:hAnsi="Arial" w:cs="Arial"/>
          <w:sz w:val="18"/>
          <w:szCs w:val="18"/>
        </w:rPr>
        <w:t xml:space="preserve">, </w:t>
      </w:r>
      <w:r w:rsidR="007F5FD1" w:rsidRPr="0062352E">
        <w:rPr>
          <w:rFonts w:ascii="Arial" w:hAnsi="Arial" w:cs="Arial"/>
          <w:sz w:val="18"/>
          <w:szCs w:val="18"/>
        </w:rPr>
        <w:t>para o preenchimento de vaga</w:t>
      </w:r>
      <w:r w:rsidR="007E473B" w:rsidRPr="0062352E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62352E">
        <w:rPr>
          <w:rFonts w:ascii="Arial" w:hAnsi="Arial" w:cs="Arial"/>
          <w:sz w:val="18"/>
          <w:szCs w:val="18"/>
        </w:rPr>
        <w:t>.</w:t>
      </w:r>
    </w:p>
    <w:p w14:paraId="59BA5AC5" w14:textId="0FC2BC1F" w:rsidR="00CA2F8B" w:rsidRPr="0062352E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Os candidatos relacionados deverão comparecer</w:t>
      </w:r>
      <w:r w:rsidR="007E473B" w:rsidRPr="0062352E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62352E">
        <w:rPr>
          <w:rFonts w:ascii="Arial" w:hAnsi="Arial" w:cs="Arial"/>
          <w:sz w:val="18"/>
          <w:szCs w:val="18"/>
        </w:rPr>
        <w:t xml:space="preserve">máximo </w:t>
      </w:r>
      <w:r w:rsidR="007E473B" w:rsidRPr="0062352E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62352E">
        <w:rPr>
          <w:rFonts w:ascii="Arial" w:hAnsi="Arial" w:cs="Arial"/>
          <w:sz w:val="18"/>
          <w:szCs w:val="18"/>
        </w:rPr>
        <w:t>5</w:t>
      </w:r>
      <w:proofErr w:type="gramEnd"/>
      <w:r w:rsidR="002B0A92" w:rsidRPr="0062352E">
        <w:rPr>
          <w:rFonts w:ascii="Arial" w:hAnsi="Arial" w:cs="Arial"/>
          <w:sz w:val="18"/>
          <w:szCs w:val="18"/>
        </w:rPr>
        <w:t xml:space="preserve"> </w:t>
      </w:r>
      <w:r w:rsidR="007E473B" w:rsidRPr="0062352E">
        <w:rPr>
          <w:rFonts w:ascii="Arial" w:hAnsi="Arial" w:cs="Arial"/>
          <w:sz w:val="18"/>
          <w:szCs w:val="18"/>
        </w:rPr>
        <w:t>(cinco) dias</w:t>
      </w:r>
      <w:r w:rsidR="00CA2F8B" w:rsidRPr="0062352E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62352E">
        <w:rPr>
          <w:rFonts w:ascii="Arial" w:hAnsi="Arial" w:cs="Arial"/>
          <w:sz w:val="18"/>
          <w:szCs w:val="18"/>
        </w:rPr>
        <w:t xml:space="preserve">da publicação da convocação. A convocação será </w:t>
      </w:r>
      <w:r w:rsidR="000D2627" w:rsidRPr="0062352E">
        <w:rPr>
          <w:rFonts w:ascii="Arial" w:hAnsi="Arial" w:cs="Arial"/>
          <w:sz w:val="18"/>
          <w:szCs w:val="18"/>
        </w:rPr>
        <w:t>publicada</w:t>
      </w:r>
      <w:r w:rsidRPr="0062352E">
        <w:rPr>
          <w:rFonts w:ascii="Arial" w:hAnsi="Arial" w:cs="Arial"/>
          <w:sz w:val="18"/>
          <w:szCs w:val="18"/>
        </w:rPr>
        <w:t xml:space="preserve"> nos </w:t>
      </w:r>
      <w:r w:rsidR="00D70D5D" w:rsidRPr="0062352E">
        <w:rPr>
          <w:rFonts w:ascii="Arial" w:hAnsi="Arial" w:cs="Arial"/>
          <w:sz w:val="18"/>
          <w:szCs w:val="18"/>
        </w:rPr>
        <w:t>meios estipulados</w:t>
      </w:r>
      <w:r w:rsidRPr="0062352E">
        <w:rPr>
          <w:rFonts w:ascii="Arial" w:hAnsi="Arial" w:cs="Arial"/>
          <w:sz w:val="18"/>
          <w:szCs w:val="18"/>
        </w:rPr>
        <w:t xml:space="preserve"> no item 7.6, </w:t>
      </w:r>
      <w:r w:rsidR="00CA2F8B" w:rsidRPr="0062352E">
        <w:rPr>
          <w:rFonts w:ascii="Arial" w:hAnsi="Arial" w:cs="Arial"/>
          <w:sz w:val="18"/>
          <w:szCs w:val="18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E92145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1887E02C" w:rsidR="00022149" w:rsidRPr="00E92145" w:rsidRDefault="007F76A3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022149" w:rsidRPr="00E92145" w14:paraId="2402C166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4DBE990F" w14:textId="7FD4390B" w:rsidR="00022149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MOTORISTA (TRANSPORTE ESCOLAR)</w:t>
            </w:r>
          </w:p>
        </w:tc>
      </w:tr>
      <w:tr w:rsidR="00022149" w:rsidRPr="00E92145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5AC5E485" w:rsidR="00022149" w:rsidRPr="00E92145" w:rsidRDefault="007F76A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F50F157" w:rsidR="00022149" w:rsidRPr="00E92145" w:rsidRDefault="007F76A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22839928" w:rsidR="00022149" w:rsidRPr="00E92145" w:rsidRDefault="007F76A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23A23A53" w:rsidR="00022149" w:rsidRPr="00E92145" w:rsidRDefault="007F76A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2145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D8449A" w:rsidRPr="00E92145" w14:paraId="3C672442" w14:textId="77777777" w:rsidTr="009613D3">
        <w:tc>
          <w:tcPr>
            <w:tcW w:w="2046" w:type="pct"/>
            <w:shd w:val="clear" w:color="auto" w:fill="auto"/>
            <w:vAlign w:val="bottom"/>
          </w:tcPr>
          <w:p w14:paraId="4CCF1E80" w14:textId="71F667B0" w:rsidR="00D8449A" w:rsidRPr="00E92145" w:rsidRDefault="00D8449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LAÉRCIO ESTEVÃO KUSZ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0D1FD7A" w14:textId="6D969534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0010568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2F5F727" w14:textId="44E6EC65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1177819" w14:textId="36A863F9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1º</w:t>
            </w:r>
          </w:p>
        </w:tc>
      </w:tr>
      <w:tr w:rsidR="00D8449A" w:rsidRPr="00E92145" w14:paraId="5344AAF5" w14:textId="77777777" w:rsidTr="008D1DCB">
        <w:tc>
          <w:tcPr>
            <w:tcW w:w="2046" w:type="pct"/>
            <w:shd w:val="clear" w:color="auto" w:fill="auto"/>
            <w:vAlign w:val="bottom"/>
          </w:tcPr>
          <w:p w14:paraId="05427CCA" w14:textId="0D477FA8" w:rsidR="00D8449A" w:rsidRPr="00E92145" w:rsidRDefault="00D8449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JOVIR PEDRO DEL’SANT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2B9FBA4" w14:textId="75100A37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0010405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3F7AD81" w14:textId="0364DA1E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1FC7E90F" w14:textId="435A8360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2º</w:t>
            </w:r>
          </w:p>
        </w:tc>
      </w:tr>
      <w:tr w:rsidR="00D8449A" w:rsidRPr="00E92145" w14:paraId="10DAD568" w14:textId="77777777" w:rsidTr="008D1DCB">
        <w:tc>
          <w:tcPr>
            <w:tcW w:w="2046" w:type="pct"/>
            <w:shd w:val="clear" w:color="auto" w:fill="auto"/>
            <w:vAlign w:val="bottom"/>
          </w:tcPr>
          <w:p w14:paraId="5915945B" w14:textId="0FF3EDC9" w:rsidR="00D8449A" w:rsidRPr="00E92145" w:rsidRDefault="00D8449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ADEMIR POZZER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BE94EB0" w14:textId="026EC7E1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0010584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07C716F" w14:textId="6EF6B995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31186B58" w14:textId="0279ED25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3º</w:t>
            </w:r>
          </w:p>
        </w:tc>
      </w:tr>
      <w:tr w:rsidR="00D8449A" w:rsidRPr="00E92145" w14:paraId="4F020A9E" w14:textId="77777777" w:rsidTr="008D1DCB">
        <w:tc>
          <w:tcPr>
            <w:tcW w:w="2046" w:type="pct"/>
            <w:shd w:val="clear" w:color="auto" w:fill="auto"/>
            <w:vAlign w:val="bottom"/>
          </w:tcPr>
          <w:p w14:paraId="4739CFE0" w14:textId="47E76FD0" w:rsidR="00D8449A" w:rsidRPr="00E92145" w:rsidRDefault="00D8449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DOUGLAS TURELLA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FE88C76" w14:textId="1A8B5419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0010254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761344D" w14:textId="6E260AA3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172058F9" w14:textId="0D850939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4º</w:t>
            </w:r>
          </w:p>
        </w:tc>
      </w:tr>
      <w:tr w:rsidR="00D8449A" w:rsidRPr="00E92145" w14:paraId="302642E8" w14:textId="77777777" w:rsidTr="008D1DCB">
        <w:tc>
          <w:tcPr>
            <w:tcW w:w="2046" w:type="pct"/>
            <w:shd w:val="clear" w:color="auto" w:fill="auto"/>
            <w:vAlign w:val="bottom"/>
          </w:tcPr>
          <w:p w14:paraId="5D8DF0E6" w14:textId="25225D5C" w:rsidR="00D8449A" w:rsidRPr="00E92145" w:rsidRDefault="00D8449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ELIEL ALVES FONSECA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95F8A63" w14:textId="43BF970A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0010627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14CC1D8" w14:textId="2812317A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08B5590F" w14:textId="05238941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5º</w:t>
            </w:r>
          </w:p>
        </w:tc>
      </w:tr>
      <w:tr w:rsidR="00D8449A" w:rsidRPr="00E92145" w14:paraId="01D5D447" w14:textId="77777777" w:rsidTr="00277BE0">
        <w:tc>
          <w:tcPr>
            <w:tcW w:w="2046" w:type="pct"/>
            <w:shd w:val="clear" w:color="auto" w:fill="auto"/>
            <w:vAlign w:val="bottom"/>
          </w:tcPr>
          <w:p w14:paraId="0E96BC28" w14:textId="4EEB16EC" w:rsidR="00D8449A" w:rsidRPr="00E92145" w:rsidRDefault="00D8449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ADALBERTO OLIBONE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7BCFEFB" w14:textId="3F5541DA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0010867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88EC2B8" w14:textId="44CC2DB9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09" w:type="pct"/>
            <w:shd w:val="clear" w:color="auto" w:fill="auto"/>
          </w:tcPr>
          <w:p w14:paraId="57D0D706" w14:textId="53DB71E2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6º</w:t>
            </w:r>
          </w:p>
        </w:tc>
      </w:tr>
      <w:tr w:rsidR="00D8449A" w:rsidRPr="00E92145" w14:paraId="7FC8B462" w14:textId="77777777" w:rsidTr="009A2C29">
        <w:tc>
          <w:tcPr>
            <w:tcW w:w="2046" w:type="pct"/>
            <w:shd w:val="clear" w:color="auto" w:fill="auto"/>
            <w:vAlign w:val="bottom"/>
          </w:tcPr>
          <w:p w14:paraId="1AA490D7" w14:textId="11B1D073" w:rsidR="00D8449A" w:rsidRPr="00E92145" w:rsidRDefault="00D8449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EDER SANDER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6553836" w14:textId="24ACCD69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0010290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E5A3A9E" w14:textId="1450F49D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09" w:type="pct"/>
            <w:shd w:val="clear" w:color="auto" w:fill="auto"/>
          </w:tcPr>
          <w:p w14:paraId="6687B8C8" w14:textId="1ABBC339" w:rsidR="00D8449A" w:rsidRPr="00E92145" w:rsidRDefault="00D8449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7º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390662A7" w:rsidR="007E473B" w:rsidRPr="0062352E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O</w:t>
      </w:r>
      <w:r w:rsidR="00D70D5D" w:rsidRPr="0062352E">
        <w:rPr>
          <w:rFonts w:ascii="Arial" w:hAnsi="Arial" w:cs="Arial"/>
          <w:sz w:val="18"/>
          <w:szCs w:val="18"/>
        </w:rPr>
        <w:t>s</w:t>
      </w:r>
      <w:r w:rsidR="007E473B" w:rsidRPr="0062352E">
        <w:rPr>
          <w:rFonts w:ascii="Arial" w:hAnsi="Arial" w:cs="Arial"/>
          <w:sz w:val="18"/>
          <w:szCs w:val="18"/>
        </w:rPr>
        <w:t xml:space="preserve"> convocad</w:t>
      </w:r>
      <w:r w:rsidRPr="0062352E">
        <w:rPr>
          <w:rFonts w:ascii="Arial" w:hAnsi="Arial" w:cs="Arial"/>
          <w:sz w:val="18"/>
          <w:szCs w:val="18"/>
        </w:rPr>
        <w:t>o</w:t>
      </w:r>
      <w:r w:rsidR="00D70D5D" w:rsidRPr="0062352E">
        <w:rPr>
          <w:rFonts w:ascii="Arial" w:hAnsi="Arial" w:cs="Arial"/>
          <w:sz w:val="18"/>
          <w:szCs w:val="18"/>
        </w:rPr>
        <w:t>s</w:t>
      </w:r>
      <w:r w:rsidR="007E473B" w:rsidRPr="0062352E">
        <w:rPr>
          <w:rFonts w:ascii="Arial" w:hAnsi="Arial" w:cs="Arial"/>
          <w:sz w:val="18"/>
          <w:szCs w:val="18"/>
        </w:rPr>
        <w:t xml:space="preserve"> dever</w:t>
      </w:r>
      <w:r w:rsidR="00D70D5D" w:rsidRPr="0062352E">
        <w:rPr>
          <w:rFonts w:ascii="Arial" w:hAnsi="Arial" w:cs="Arial"/>
          <w:sz w:val="18"/>
          <w:szCs w:val="18"/>
        </w:rPr>
        <w:t>ão</w:t>
      </w:r>
      <w:r w:rsidR="007E473B" w:rsidRPr="0062352E">
        <w:rPr>
          <w:rFonts w:ascii="Arial" w:hAnsi="Arial" w:cs="Arial"/>
          <w:sz w:val="18"/>
          <w:szCs w:val="18"/>
        </w:rPr>
        <w:t xml:space="preserve"> comparecer ao local indicado munid</w:t>
      </w:r>
      <w:r w:rsidRPr="0062352E">
        <w:rPr>
          <w:rFonts w:ascii="Arial" w:hAnsi="Arial" w:cs="Arial"/>
          <w:sz w:val="18"/>
          <w:szCs w:val="18"/>
        </w:rPr>
        <w:t>o</w:t>
      </w:r>
      <w:r w:rsidR="007E473B" w:rsidRPr="0062352E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B56745B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62352E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62352E">
        <w:rPr>
          <w:rFonts w:ascii="Arial" w:hAnsi="Arial" w:cs="Arial"/>
          <w:color w:val="000000"/>
          <w:sz w:val="18"/>
          <w:szCs w:val="18"/>
        </w:rPr>
        <w:t>-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salário (BANRISUL)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62352E">
        <w:rPr>
          <w:rFonts w:ascii="Arial" w:hAnsi="Arial" w:cs="Arial"/>
          <w:color w:val="000000"/>
          <w:sz w:val="18"/>
          <w:szCs w:val="18"/>
        </w:rPr>
        <w:t>(</w:t>
      </w:r>
      <w:r w:rsidR="00F50E9A" w:rsidRPr="0062352E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62352E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62352E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62352E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</w:t>
      </w:r>
      <w:r w:rsidR="00F55BE5" w:rsidRPr="0062352E">
        <w:rPr>
          <w:rFonts w:ascii="Arial" w:hAnsi="Arial" w:cs="Arial"/>
          <w:color w:val="000000"/>
          <w:sz w:val="18"/>
          <w:szCs w:val="18"/>
        </w:rPr>
        <w:lastRenderedPageBreak/>
        <w:t>reconhecida em cartório, onde o declarante afirme que o candidato reside no respectivo endereço desde a data de publicação deste edital</w:t>
      </w:r>
      <w:r w:rsidR="00F50E9A" w:rsidRPr="0062352E">
        <w:rPr>
          <w:rFonts w:ascii="Arial" w:hAnsi="Arial" w:cs="Arial"/>
          <w:color w:val="000000"/>
          <w:sz w:val="18"/>
          <w:szCs w:val="18"/>
        </w:rPr>
        <w:t>)</w:t>
      </w:r>
      <w:r w:rsidR="00F55BE5" w:rsidRPr="0062352E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>criminais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62352E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62352E">
        <w:rPr>
          <w:rFonts w:ascii="Arial" w:hAnsi="Arial" w:cs="Arial"/>
          <w:color w:val="000000"/>
          <w:sz w:val="18"/>
          <w:szCs w:val="18"/>
        </w:rPr>
        <w:t>Uma</w:t>
      </w:r>
      <w:r w:rsidR="007E473B" w:rsidRPr="0062352E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62352E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62352E">
        <w:rPr>
          <w:rFonts w:ascii="Arial" w:hAnsi="Arial" w:cs="Arial"/>
          <w:color w:val="000000"/>
          <w:sz w:val="18"/>
          <w:szCs w:val="18"/>
        </w:rPr>
        <w:t>-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62352E">
        <w:rPr>
          <w:rFonts w:ascii="Arial" w:hAnsi="Arial" w:cs="Arial"/>
          <w:color w:val="000000"/>
          <w:sz w:val="18"/>
          <w:szCs w:val="18"/>
        </w:rPr>
        <w:t>,</w:t>
      </w:r>
      <w:r w:rsidR="0035308E" w:rsidRPr="0062352E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62352E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62352E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62352E">
        <w:rPr>
          <w:rFonts w:ascii="Arial" w:hAnsi="Arial" w:cs="Arial"/>
          <w:sz w:val="18"/>
          <w:szCs w:val="18"/>
        </w:rPr>
        <w:t>15 - Carteira</w:t>
      </w:r>
      <w:proofErr w:type="gramEnd"/>
      <w:r w:rsidRPr="0062352E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62352E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62352E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62352E">
        <w:rPr>
          <w:rFonts w:ascii="Arial" w:hAnsi="Arial" w:cs="Arial"/>
          <w:sz w:val="18"/>
          <w:szCs w:val="18"/>
        </w:rPr>
        <w:t>17 -</w:t>
      </w:r>
      <w:r w:rsidR="00DF4620" w:rsidRPr="0062352E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62352E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62352E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18 -</w:t>
      </w:r>
      <w:r w:rsidR="00DF4620" w:rsidRPr="0062352E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62352E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19 -</w:t>
      </w:r>
      <w:r w:rsidR="00DF4620" w:rsidRPr="0062352E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62352E">
        <w:rPr>
          <w:rFonts w:ascii="Arial" w:hAnsi="Arial" w:cs="Arial"/>
          <w:sz w:val="18"/>
          <w:szCs w:val="18"/>
        </w:rPr>
        <w:t>classificação, sendo obrigatória</w:t>
      </w:r>
      <w:r w:rsidRPr="0062352E">
        <w:rPr>
          <w:rFonts w:ascii="Arial" w:hAnsi="Arial" w:cs="Arial"/>
          <w:sz w:val="18"/>
          <w:szCs w:val="18"/>
        </w:rPr>
        <w:t xml:space="preserve"> a apresentação de um </w:t>
      </w:r>
      <w:r w:rsidRPr="0062352E">
        <w:rPr>
          <w:rFonts w:ascii="Arial" w:hAnsi="Arial" w:cs="Arial"/>
          <w:b/>
          <w:bCs/>
          <w:sz w:val="18"/>
          <w:szCs w:val="18"/>
        </w:rPr>
        <w:t>termo de desistência</w:t>
      </w:r>
      <w:r w:rsidRPr="0062352E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62352E">
        <w:rPr>
          <w:rFonts w:ascii="Arial" w:hAnsi="Arial" w:cs="Arial"/>
          <w:sz w:val="18"/>
          <w:szCs w:val="18"/>
        </w:rPr>
        <w:t>,</w:t>
      </w:r>
      <w:r w:rsidRPr="0062352E">
        <w:rPr>
          <w:rFonts w:ascii="Arial" w:hAnsi="Arial" w:cs="Arial"/>
          <w:sz w:val="18"/>
          <w:szCs w:val="18"/>
        </w:rPr>
        <w:t xml:space="preserve"> </w:t>
      </w:r>
      <w:r w:rsidR="00187008" w:rsidRPr="0062352E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62352E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1A74FF1" w:rsidR="00F860F1" w:rsidRPr="0062352E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Tapejara/</w:t>
      </w:r>
      <w:r w:rsidR="00F860F1" w:rsidRPr="0062352E">
        <w:rPr>
          <w:rFonts w:ascii="Arial" w:hAnsi="Arial" w:cs="Arial"/>
          <w:sz w:val="18"/>
          <w:szCs w:val="18"/>
        </w:rPr>
        <w:t xml:space="preserve">RS, </w:t>
      </w:r>
      <w:r w:rsidR="00D8449A">
        <w:rPr>
          <w:rFonts w:ascii="Arial" w:hAnsi="Arial" w:cs="Arial"/>
          <w:sz w:val="18"/>
          <w:szCs w:val="18"/>
        </w:rPr>
        <w:t>09</w:t>
      </w:r>
      <w:r w:rsidR="006C41BF" w:rsidRPr="0062352E">
        <w:rPr>
          <w:rFonts w:ascii="Arial" w:hAnsi="Arial" w:cs="Arial"/>
          <w:sz w:val="18"/>
          <w:szCs w:val="18"/>
        </w:rPr>
        <w:t xml:space="preserve"> </w:t>
      </w:r>
      <w:r w:rsidR="00B542B4" w:rsidRPr="0062352E">
        <w:rPr>
          <w:rFonts w:ascii="Arial" w:hAnsi="Arial" w:cs="Arial"/>
          <w:sz w:val="18"/>
          <w:szCs w:val="18"/>
        </w:rPr>
        <w:t xml:space="preserve">de </w:t>
      </w:r>
      <w:r w:rsidR="00D8449A">
        <w:rPr>
          <w:rFonts w:ascii="Arial" w:hAnsi="Arial" w:cs="Arial"/>
          <w:sz w:val="18"/>
          <w:szCs w:val="18"/>
        </w:rPr>
        <w:t>março</w:t>
      </w:r>
      <w:r w:rsidR="00691864" w:rsidRPr="0062352E">
        <w:rPr>
          <w:rFonts w:ascii="Arial" w:hAnsi="Arial" w:cs="Arial"/>
          <w:sz w:val="18"/>
          <w:szCs w:val="18"/>
        </w:rPr>
        <w:t xml:space="preserve"> de 2023</w:t>
      </w:r>
      <w:r w:rsidR="00F860F1" w:rsidRPr="0062352E">
        <w:rPr>
          <w:rFonts w:ascii="Arial" w:hAnsi="Arial" w:cs="Arial"/>
          <w:sz w:val="18"/>
          <w:szCs w:val="18"/>
        </w:rPr>
        <w:t>.</w:t>
      </w: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9A799FB" w14:textId="77777777" w:rsidR="00117728" w:rsidRPr="0062352E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3DD0C59" w14:textId="77777777" w:rsidR="00D52F08" w:rsidRPr="0062352E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22F81AF" w14:textId="77777777" w:rsidR="00D52F08" w:rsidRPr="0062352E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2352E">
        <w:rPr>
          <w:rFonts w:ascii="Arial" w:hAnsi="Arial" w:cs="Arial"/>
          <w:b/>
          <w:sz w:val="18"/>
          <w:szCs w:val="18"/>
        </w:rPr>
        <w:t>EVANIR WOLFF</w:t>
      </w:r>
    </w:p>
    <w:p w14:paraId="052C4A68" w14:textId="438ED7C3" w:rsidR="007E473B" w:rsidRPr="0062352E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62352E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94704" w14:textId="77777777" w:rsidR="00FA3901" w:rsidRDefault="00FA3901" w:rsidP="008A3A53">
      <w:pPr>
        <w:spacing w:after="0" w:line="240" w:lineRule="auto"/>
      </w:pPr>
      <w:r>
        <w:separator/>
      </w:r>
    </w:p>
  </w:endnote>
  <w:endnote w:type="continuationSeparator" w:id="0">
    <w:p w14:paraId="786AA396" w14:textId="77777777" w:rsidR="00FA3901" w:rsidRDefault="00FA3901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52BF4" w14:textId="77777777" w:rsidR="00FA3901" w:rsidRDefault="00FA3901" w:rsidP="008A3A53">
      <w:pPr>
        <w:spacing w:after="0" w:line="240" w:lineRule="auto"/>
      </w:pPr>
      <w:r>
        <w:separator/>
      </w:r>
    </w:p>
  </w:footnote>
  <w:footnote w:type="continuationSeparator" w:id="0">
    <w:p w14:paraId="5CEC5BBE" w14:textId="77777777" w:rsidR="00FA3901" w:rsidRDefault="00FA3901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D8449A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58CE"/>
    <w:rsid w:val="001B6DF3"/>
    <w:rsid w:val="001C5AA8"/>
    <w:rsid w:val="001C6FE7"/>
    <w:rsid w:val="001D5868"/>
    <w:rsid w:val="001D59AC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866EC"/>
    <w:rsid w:val="00590D84"/>
    <w:rsid w:val="005917D0"/>
    <w:rsid w:val="005972B3"/>
    <w:rsid w:val="0059730E"/>
    <w:rsid w:val="005A0984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6456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B0FD9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A22F2"/>
    <w:rsid w:val="00BA268E"/>
    <w:rsid w:val="00BA2DF3"/>
    <w:rsid w:val="00BA4C3C"/>
    <w:rsid w:val="00BA7BFD"/>
    <w:rsid w:val="00BB2FE6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70D5D"/>
    <w:rsid w:val="00D72853"/>
    <w:rsid w:val="00D773E1"/>
    <w:rsid w:val="00D80876"/>
    <w:rsid w:val="00D8449A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A3901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3A2F-56AF-4C6F-BF2C-2B4FD919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2023-02-08T18:47:00Z</cp:lastPrinted>
  <dcterms:created xsi:type="dcterms:W3CDTF">2023-03-09T14:19:00Z</dcterms:created>
  <dcterms:modified xsi:type="dcterms:W3CDTF">2023-03-09T14:27:00Z</dcterms:modified>
</cp:coreProperties>
</file>