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F" w:rsidRPr="001D1DC0" w:rsidRDefault="001A4EFF" w:rsidP="001D1DC0">
      <w:pPr>
        <w:spacing w:after="0" w:line="360" w:lineRule="auto"/>
        <w:jc w:val="center"/>
        <w:rPr>
          <w:rFonts w:ascii="Arial" w:hAnsi="Arial" w:cs="Arial"/>
          <w:b/>
        </w:rPr>
      </w:pPr>
      <w:r w:rsidRPr="001D1DC0">
        <w:rPr>
          <w:rFonts w:ascii="Arial" w:hAnsi="Arial" w:cs="Arial"/>
          <w:b/>
        </w:rPr>
        <w:t>TERMO DE RETIFICAÇÃO</w:t>
      </w:r>
      <w:r w:rsidR="00C15EB2" w:rsidRPr="001D1DC0">
        <w:rPr>
          <w:rFonts w:ascii="Arial" w:hAnsi="Arial" w:cs="Arial"/>
          <w:b/>
        </w:rPr>
        <w:t xml:space="preserve"> Nº 01</w:t>
      </w:r>
      <w:r w:rsidR="00A22071" w:rsidRPr="001D1DC0">
        <w:rPr>
          <w:rFonts w:ascii="Arial" w:hAnsi="Arial" w:cs="Arial"/>
          <w:b/>
        </w:rPr>
        <w:t xml:space="preserve"> – PREGÃO ELETRÔNICO Nº </w:t>
      </w:r>
      <w:r w:rsidR="006116E4" w:rsidRPr="001D1DC0">
        <w:rPr>
          <w:rFonts w:ascii="Arial" w:hAnsi="Arial" w:cs="Arial"/>
          <w:b/>
        </w:rPr>
        <w:t>2</w:t>
      </w:r>
      <w:r w:rsidR="00C34C74" w:rsidRPr="001D1DC0">
        <w:rPr>
          <w:rFonts w:ascii="Arial" w:hAnsi="Arial" w:cs="Arial"/>
          <w:b/>
        </w:rPr>
        <w:t>7</w:t>
      </w:r>
      <w:r w:rsidRPr="001D1DC0">
        <w:rPr>
          <w:rFonts w:ascii="Arial" w:hAnsi="Arial" w:cs="Arial"/>
          <w:b/>
        </w:rPr>
        <w:t>/2022</w:t>
      </w:r>
    </w:p>
    <w:p w:rsidR="001A4EFF" w:rsidRPr="001D1DC0" w:rsidRDefault="001A4EFF" w:rsidP="001D1DC0">
      <w:pPr>
        <w:spacing w:after="0" w:line="360" w:lineRule="auto"/>
        <w:jc w:val="both"/>
        <w:rPr>
          <w:rFonts w:ascii="Arial" w:hAnsi="Arial" w:cs="Arial"/>
        </w:rPr>
      </w:pPr>
    </w:p>
    <w:p w:rsidR="001A4EFF" w:rsidRPr="001D1DC0" w:rsidRDefault="001A4EFF" w:rsidP="001D1DC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D1DC0">
        <w:rPr>
          <w:rFonts w:ascii="Arial" w:hAnsi="Arial" w:cs="Arial"/>
        </w:rPr>
        <w:t xml:space="preserve">O Prefeito Municipal de Tapejara/RS Sr. </w:t>
      </w:r>
      <w:proofErr w:type="spellStart"/>
      <w:r w:rsidRPr="001D1DC0">
        <w:rPr>
          <w:rFonts w:ascii="Arial" w:hAnsi="Arial" w:cs="Arial"/>
        </w:rPr>
        <w:t>Evanir</w:t>
      </w:r>
      <w:proofErr w:type="spellEnd"/>
      <w:r w:rsidRPr="001D1DC0">
        <w:rPr>
          <w:rFonts w:ascii="Arial" w:hAnsi="Arial" w:cs="Arial"/>
        </w:rPr>
        <w:t xml:space="preserve"> Wolff, no uso de suas atribuições lega</w:t>
      </w:r>
      <w:r w:rsidR="00D53F78" w:rsidRPr="001D1DC0">
        <w:rPr>
          <w:rFonts w:ascii="Arial" w:hAnsi="Arial" w:cs="Arial"/>
        </w:rPr>
        <w:t xml:space="preserve">is comunica aos interessados a </w:t>
      </w:r>
      <w:r w:rsidR="00C15EB2" w:rsidRPr="001D1DC0">
        <w:rPr>
          <w:rFonts w:ascii="Arial" w:hAnsi="Arial" w:cs="Arial"/>
        </w:rPr>
        <w:t>1</w:t>
      </w:r>
      <w:r w:rsidRPr="001D1DC0">
        <w:rPr>
          <w:rFonts w:ascii="Arial" w:hAnsi="Arial" w:cs="Arial"/>
        </w:rPr>
        <w:t xml:space="preserve">ª Retificação do Edital - Pregão Eletrônico n° </w:t>
      </w:r>
      <w:r w:rsidR="006116E4" w:rsidRPr="001D1DC0">
        <w:rPr>
          <w:rFonts w:ascii="Arial" w:hAnsi="Arial" w:cs="Arial"/>
        </w:rPr>
        <w:t>2</w:t>
      </w:r>
      <w:r w:rsidR="00C34C74" w:rsidRPr="001D1DC0">
        <w:rPr>
          <w:rFonts w:ascii="Arial" w:hAnsi="Arial" w:cs="Arial"/>
        </w:rPr>
        <w:t>7</w:t>
      </w:r>
      <w:r w:rsidRPr="001D1DC0">
        <w:rPr>
          <w:rFonts w:ascii="Arial" w:hAnsi="Arial" w:cs="Arial"/>
        </w:rPr>
        <w:t xml:space="preserve">/2022, cujo objeto, </w:t>
      </w:r>
      <w:r w:rsidR="00FE2E13" w:rsidRPr="001D1DC0">
        <w:rPr>
          <w:rFonts w:ascii="Arial" w:hAnsi="Arial" w:cs="Arial"/>
        </w:rPr>
        <w:t xml:space="preserve">é </w:t>
      </w:r>
      <w:r w:rsidR="00D53F78" w:rsidRPr="001D1DC0">
        <w:rPr>
          <w:rFonts w:ascii="Arial" w:hAnsi="Arial" w:cs="Arial"/>
        </w:rPr>
        <w:t xml:space="preserve">a </w:t>
      </w:r>
      <w:r w:rsidR="00C34C74" w:rsidRPr="001D1DC0">
        <w:rPr>
          <w:rFonts w:ascii="Arial" w:hAnsi="Arial" w:cs="Arial"/>
          <w:b/>
        </w:rPr>
        <w:t>AQUISIÇÃO DE</w:t>
      </w:r>
      <w:r w:rsidR="00C34C74" w:rsidRPr="001D1DC0">
        <w:rPr>
          <w:rFonts w:ascii="Arial" w:hAnsi="Arial" w:cs="Arial"/>
        </w:rPr>
        <w:t xml:space="preserve"> </w:t>
      </w:r>
      <w:r w:rsidR="00C34C74" w:rsidRPr="001D1DC0">
        <w:rPr>
          <w:rFonts w:ascii="Arial" w:hAnsi="Arial" w:cs="Arial"/>
          <w:b/>
        </w:rPr>
        <w:t>EQUIPAMENTOS PARA A SECRETARIA DE AGRICULTURA, DESENVOLVIMENTO E MEIO AMBIENTE</w:t>
      </w:r>
      <w:r w:rsidR="00845C05" w:rsidRPr="001D1DC0">
        <w:rPr>
          <w:rFonts w:ascii="Arial" w:hAnsi="Arial" w:cs="Arial"/>
        </w:rPr>
        <w:t xml:space="preserve">, </w:t>
      </w:r>
      <w:r w:rsidRPr="001D1DC0">
        <w:rPr>
          <w:rFonts w:ascii="Arial" w:hAnsi="Arial" w:cs="Arial"/>
        </w:rPr>
        <w:t>sendo:</w:t>
      </w:r>
    </w:p>
    <w:p w:rsidR="001A4EFF" w:rsidRPr="001D1DC0" w:rsidRDefault="001A4EFF" w:rsidP="001D1DC0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53F78" w:rsidRPr="001D1DC0" w:rsidRDefault="001D1DC0" w:rsidP="001D1DC0">
      <w:pPr>
        <w:pStyle w:val="PargrafodaList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52"/>
        <w:jc w:val="both"/>
        <w:rPr>
          <w:rFonts w:ascii="Arial" w:hAnsi="Arial" w:cs="Arial"/>
        </w:rPr>
      </w:pPr>
      <w:r>
        <w:rPr>
          <w:rFonts w:ascii="Arial" w:hAnsi="Arial" w:cs="Arial"/>
        </w:rPr>
        <w:t>Fica alterada</w:t>
      </w:r>
      <w:r w:rsidR="00FE2E13" w:rsidRPr="001D1DC0">
        <w:rPr>
          <w:rFonts w:ascii="Arial" w:hAnsi="Arial" w:cs="Arial"/>
        </w:rPr>
        <w:t xml:space="preserve"> </w:t>
      </w:r>
      <w:r w:rsidR="00D53F78" w:rsidRPr="001D1DC0">
        <w:rPr>
          <w:rFonts w:ascii="Arial" w:hAnsi="Arial" w:cs="Arial"/>
        </w:rPr>
        <w:t>a</w:t>
      </w:r>
      <w:r w:rsidR="00845C05" w:rsidRPr="001D1DC0">
        <w:rPr>
          <w:rFonts w:ascii="Arial" w:hAnsi="Arial" w:cs="Arial"/>
        </w:rPr>
        <w:t xml:space="preserve"> </w:t>
      </w:r>
      <w:r w:rsidR="00C34C74" w:rsidRPr="001D1DC0">
        <w:rPr>
          <w:rFonts w:ascii="Arial" w:hAnsi="Arial" w:cs="Arial"/>
        </w:rPr>
        <w:t>d</w:t>
      </w:r>
      <w:r w:rsidR="00845C05" w:rsidRPr="001D1DC0">
        <w:rPr>
          <w:rFonts w:ascii="Arial" w:hAnsi="Arial" w:cs="Arial"/>
        </w:rPr>
        <w:t>escrição do</w:t>
      </w:r>
      <w:r w:rsidR="00C34C74" w:rsidRPr="001D1DC0">
        <w:rPr>
          <w:rFonts w:ascii="Arial" w:hAnsi="Arial" w:cs="Arial"/>
        </w:rPr>
        <w:t>s</w:t>
      </w:r>
      <w:r w:rsidR="00845C05" w:rsidRPr="001D1DC0">
        <w:rPr>
          <w:rFonts w:ascii="Arial" w:hAnsi="Arial" w:cs="Arial"/>
        </w:rPr>
        <w:t xml:space="preserve"> ite</w:t>
      </w:r>
      <w:r w:rsidR="00C34C74" w:rsidRPr="001D1DC0">
        <w:rPr>
          <w:rFonts w:ascii="Arial" w:hAnsi="Arial" w:cs="Arial"/>
        </w:rPr>
        <w:t xml:space="preserve">ns </w:t>
      </w:r>
      <w:proofErr w:type="gramStart"/>
      <w:r w:rsidR="00C34C74" w:rsidRPr="001D1DC0">
        <w:rPr>
          <w:rFonts w:ascii="Arial" w:hAnsi="Arial" w:cs="Arial"/>
          <w:b/>
        </w:rPr>
        <w:t>1</w:t>
      </w:r>
      <w:proofErr w:type="gramEnd"/>
      <w:r w:rsidR="00C34C74" w:rsidRPr="001D1DC0">
        <w:rPr>
          <w:rFonts w:ascii="Arial" w:hAnsi="Arial" w:cs="Arial"/>
          <w:b/>
        </w:rPr>
        <w:t xml:space="preserve"> e</w:t>
      </w:r>
      <w:r w:rsidR="00845C05" w:rsidRPr="001D1DC0">
        <w:rPr>
          <w:rFonts w:ascii="Arial" w:hAnsi="Arial" w:cs="Arial"/>
        </w:rPr>
        <w:t xml:space="preserve"> </w:t>
      </w:r>
      <w:r w:rsidR="00845C05" w:rsidRPr="001D1DC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, </w:t>
      </w:r>
      <w:r w:rsidRPr="001D1DC0">
        <w:rPr>
          <w:rFonts w:ascii="Arial" w:hAnsi="Arial" w:cs="Arial"/>
        </w:rPr>
        <w:t>c</w:t>
      </w:r>
      <w:r w:rsidR="00C34C74" w:rsidRPr="001D1DC0">
        <w:rPr>
          <w:rFonts w:ascii="Arial" w:hAnsi="Arial" w:cs="Arial"/>
        </w:rPr>
        <w:t>onstantes no</w:t>
      </w:r>
      <w:r w:rsidR="00C34C74" w:rsidRPr="001D1DC0">
        <w:rPr>
          <w:rFonts w:ascii="Arial" w:hAnsi="Arial" w:cs="Arial"/>
          <w:b/>
        </w:rPr>
        <w:t xml:space="preserve"> </w:t>
      </w:r>
      <w:r w:rsidR="00845C05" w:rsidRPr="001D1DC0">
        <w:rPr>
          <w:rFonts w:ascii="Arial" w:hAnsi="Arial" w:cs="Arial"/>
          <w:b/>
        </w:rPr>
        <w:t xml:space="preserve">ANEXO I – TERMO DE REFERÊNCIA, </w:t>
      </w:r>
      <w:r w:rsidR="00D53F78" w:rsidRPr="001D1DC0">
        <w:rPr>
          <w:rFonts w:ascii="Arial" w:hAnsi="Arial" w:cs="Arial"/>
          <w:b/>
          <w:u w:val="single"/>
        </w:rPr>
        <w:t>o</w:t>
      </w:r>
      <w:r w:rsidR="00FD2358" w:rsidRPr="001D1DC0">
        <w:rPr>
          <w:rFonts w:ascii="Arial" w:hAnsi="Arial" w:cs="Arial"/>
          <w:b/>
          <w:u w:val="single"/>
        </w:rPr>
        <w:t>nde se lê</w:t>
      </w:r>
      <w:r w:rsidR="00FD2358" w:rsidRPr="001D1DC0">
        <w:rPr>
          <w:rFonts w:ascii="Arial" w:hAnsi="Arial" w:cs="Arial"/>
          <w:b/>
        </w:rPr>
        <w:t>:</w:t>
      </w:r>
    </w:p>
    <w:p w:rsidR="001D1DC0" w:rsidRPr="001D1DC0" w:rsidRDefault="001D1DC0" w:rsidP="001D1DC0">
      <w:pPr>
        <w:pStyle w:val="PargrafodaLista"/>
        <w:tabs>
          <w:tab w:val="left" w:pos="993"/>
        </w:tabs>
        <w:spacing w:after="0" w:line="360" w:lineRule="auto"/>
        <w:ind w:left="652"/>
        <w:jc w:val="both"/>
        <w:rPr>
          <w:rFonts w:ascii="Arial" w:hAnsi="Arial" w:cs="Arial"/>
        </w:rPr>
      </w:pPr>
    </w:p>
    <w:tbl>
      <w:tblPr>
        <w:tblW w:w="9413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372"/>
        <w:gridCol w:w="851"/>
        <w:gridCol w:w="708"/>
      </w:tblGrid>
      <w:tr w:rsidR="00C34C74" w:rsidRPr="001D1DC0" w:rsidTr="001D1DC0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spellStart"/>
            <w:r w:rsidRPr="001D1DC0"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spellStart"/>
            <w:r w:rsidRPr="001D1DC0">
              <w:rPr>
                <w:rFonts w:ascii="Arial" w:hAnsi="Arial" w:cs="Arial"/>
                <w:b/>
              </w:rPr>
              <w:t>Qtd</w:t>
            </w:r>
            <w:proofErr w:type="spellEnd"/>
          </w:p>
        </w:tc>
      </w:tr>
      <w:tr w:rsidR="00C34C74" w:rsidRPr="001D1DC0" w:rsidTr="001D1DC0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1D1DC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 xml:space="preserve">DISTRIBUIDOR DE CALCÁRIO ACIMA DE </w:t>
            </w:r>
            <w:proofErr w:type="gramStart"/>
            <w:r w:rsidRPr="001D1DC0">
              <w:rPr>
                <w:rFonts w:ascii="Arial" w:hAnsi="Arial" w:cs="Arial"/>
              </w:rPr>
              <w:t>8</w:t>
            </w:r>
            <w:proofErr w:type="gramEnd"/>
            <w:r w:rsidRPr="001D1DC0">
              <w:rPr>
                <w:rFonts w:ascii="Arial" w:hAnsi="Arial" w:cs="Arial"/>
              </w:rPr>
              <w:t xml:space="preserve"> TONELADAS Com capacidade volumétrica com mínimo 3.8 metros cúbicos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UN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right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1,0000</w:t>
            </w:r>
          </w:p>
        </w:tc>
      </w:tr>
      <w:tr w:rsidR="00C34C74" w:rsidRPr="001D1DC0" w:rsidTr="001D1DC0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1D1DC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 xml:space="preserve">DISTRIBUIDOR DE CALCÁRIO DE </w:t>
            </w:r>
            <w:proofErr w:type="gramStart"/>
            <w:r w:rsidRPr="001D1DC0">
              <w:rPr>
                <w:rFonts w:ascii="Arial" w:hAnsi="Arial" w:cs="Arial"/>
              </w:rPr>
              <w:t>6</w:t>
            </w:r>
            <w:proofErr w:type="gramEnd"/>
            <w:r w:rsidRPr="001D1DC0">
              <w:rPr>
                <w:rFonts w:ascii="Arial" w:hAnsi="Arial" w:cs="Arial"/>
              </w:rPr>
              <w:t xml:space="preserve"> TONELADAS Com capacidade volumétrica com mínimo 3.3 metros cúbicos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UN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jc w:val="right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1,0000</w:t>
            </w:r>
          </w:p>
        </w:tc>
      </w:tr>
    </w:tbl>
    <w:p w:rsidR="001D1DC0" w:rsidRDefault="001D1DC0" w:rsidP="001D1DC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45C05" w:rsidRPr="001D1DC0" w:rsidRDefault="00FD2358" w:rsidP="001D1DC0">
      <w:pPr>
        <w:spacing w:after="0" w:line="360" w:lineRule="auto"/>
        <w:jc w:val="both"/>
        <w:rPr>
          <w:rFonts w:ascii="Arial" w:hAnsi="Arial" w:cs="Arial"/>
          <w:b/>
        </w:rPr>
      </w:pPr>
      <w:r w:rsidRPr="001D1DC0">
        <w:rPr>
          <w:rFonts w:ascii="Arial" w:hAnsi="Arial" w:cs="Arial"/>
          <w:b/>
          <w:u w:val="single"/>
        </w:rPr>
        <w:t>Leia-se</w:t>
      </w:r>
      <w:r w:rsidRPr="001D1DC0">
        <w:rPr>
          <w:rFonts w:ascii="Arial" w:hAnsi="Arial" w:cs="Arial"/>
          <w:b/>
        </w:rPr>
        <w:t>:</w:t>
      </w:r>
    </w:p>
    <w:tbl>
      <w:tblPr>
        <w:tblW w:w="9413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458"/>
        <w:gridCol w:w="709"/>
        <w:gridCol w:w="764"/>
      </w:tblGrid>
      <w:tr w:rsidR="00C34C74" w:rsidRPr="001D1DC0" w:rsidTr="001D1DC0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C34C74" w:rsidRPr="001D1DC0" w:rsidRDefault="00C34C74" w:rsidP="001D1DC0">
            <w:pPr>
              <w:spacing w:after="0" w:line="360" w:lineRule="auto"/>
              <w:ind w:left="87" w:right="142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spellStart"/>
            <w:r w:rsidRPr="001D1DC0"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spellStart"/>
            <w:r w:rsidRPr="001D1DC0">
              <w:rPr>
                <w:rFonts w:ascii="Arial" w:hAnsi="Arial" w:cs="Arial"/>
                <w:b/>
              </w:rPr>
              <w:t>Qtd</w:t>
            </w:r>
            <w:proofErr w:type="spellEnd"/>
          </w:p>
        </w:tc>
      </w:tr>
      <w:tr w:rsidR="00C34C74" w:rsidRPr="001D1DC0" w:rsidTr="001D1DC0">
        <w:trPr>
          <w:trHeight w:val="250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1D1DC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ind w:left="87" w:right="142"/>
              <w:jc w:val="both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 xml:space="preserve">DISTRIBUIDOR DE CALCÁRIO ACIMA DE </w:t>
            </w:r>
            <w:proofErr w:type="gramStart"/>
            <w:r w:rsidRPr="001D1DC0">
              <w:rPr>
                <w:rFonts w:ascii="Arial" w:hAnsi="Arial" w:cs="Arial"/>
              </w:rPr>
              <w:t>8</w:t>
            </w:r>
            <w:proofErr w:type="gramEnd"/>
            <w:r w:rsidRPr="001D1DC0">
              <w:rPr>
                <w:rFonts w:ascii="Arial" w:hAnsi="Arial" w:cs="Arial"/>
              </w:rPr>
              <w:t xml:space="preserve"> TONELADAS Com capacidade volumétrica com mínimo de 3.8 metros cúbicos, rodados tandem aro 16 polegadas, com pneus novos 7.50x16, com sistema de distribuição a lanço com sistema hidráulico da esteira que possibilita distribuição uniforme, com esteira de distribuição mínima de 725 mm, acionamento dos discos pela tomada de força do trator, pintura a pó poliéster (interna e externa). Certificação da NR 12. Macaco de apoio regulável e móvel, para facilitar o acoplamento ao trator. Abertura da comporta dosadora com regulagem de escala graduada milimétrica, garantindo precisão na distribuição</w:t>
            </w:r>
            <w:r w:rsidR="001D1DC0" w:rsidRPr="001D1DC0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UN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01</w:t>
            </w:r>
          </w:p>
        </w:tc>
      </w:tr>
      <w:tr w:rsidR="00C34C74" w:rsidRPr="001D1DC0" w:rsidTr="001D1DC0">
        <w:trPr>
          <w:trHeight w:val="254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1D1DC0">
              <w:rPr>
                <w:rFonts w:ascii="Arial" w:hAnsi="Arial" w:cs="Arial"/>
              </w:rPr>
              <w:lastRenderedPageBreak/>
              <w:t>2</w:t>
            </w:r>
            <w:proofErr w:type="gramEnd"/>
          </w:p>
        </w:tc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C74" w:rsidRPr="001D1DC0" w:rsidRDefault="00C34C74" w:rsidP="001D1DC0">
            <w:pPr>
              <w:spacing w:after="0" w:line="360" w:lineRule="auto"/>
              <w:ind w:left="87" w:right="142"/>
              <w:jc w:val="both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 xml:space="preserve">DISTRIBUIDOR DE CALCÁRIO DE </w:t>
            </w:r>
            <w:proofErr w:type="gramStart"/>
            <w:r w:rsidRPr="001D1DC0">
              <w:rPr>
                <w:rFonts w:ascii="Arial" w:hAnsi="Arial" w:cs="Arial"/>
              </w:rPr>
              <w:t>6</w:t>
            </w:r>
            <w:proofErr w:type="gramEnd"/>
            <w:r w:rsidRPr="001D1DC0">
              <w:rPr>
                <w:rFonts w:ascii="Arial" w:hAnsi="Arial" w:cs="Arial"/>
              </w:rPr>
              <w:t xml:space="preserve"> TONELADAS Com capacidade volumétrica com mínimo de 3.3 metros cúbicos, rodados tandem aro 16 polegadas, com pneus novos 7.50x16, com sistema de distribuição a lanço com sistema hidráulico da esteira que possibilita distribuição uniforme, com esteira de distribuição mínima de 725 mm, acionamento dos discos pela tomada de força do trator, pintura a pó poliéster (interna e externa). Certificação da NR 12. Macaco de apoio regulável e móvel, para facilitar o acoplamento ao trator. Abertura da comporta dosadora com regulagem de escala graduada milimétrica, garantindo precisão na distribuição. Largura de distribuição de 7 a 16 metros.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UN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C74" w:rsidRPr="001D1DC0" w:rsidRDefault="00C34C74" w:rsidP="001D1DC0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1D1DC0">
              <w:rPr>
                <w:rFonts w:ascii="Arial" w:hAnsi="Arial" w:cs="Arial"/>
              </w:rPr>
              <w:t>01</w:t>
            </w:r>
          </w:p>
        </w:tc>
      </w:tr>
    </w:tbl>
    <w:p w:rsidR="00845C05" w:rsidRPr="001D1DC0" w:rsidRDefault="00845C05" w:rsidP="001D1DC0">
      <w:pPr>
        <w:spacing w:after="0" w:line="360" w:lineRule="auto"/>
        <w:jc w:val="both"/>
        <w:rPr>
          <w:rFonts w:ascii="Arial" w:hAnsi="Arial" w:cs="Arial"/>
          <w:b/>
        </w:rPr>
      </w:pPr>
    </w:p>
    <w:p w:rsidR="004E7DC8" w:rsidRPr="001D1DC0" w:rsidRDefault="00C15EB2" w:rsidP="001D1DC0">
      <w:pPr>
        <w:pStyle w:val="PargrafodaLista"/>
        <w:numPr>
          <w:ilvl w:val="0"/>
          <w:numId w:val="4"/>
        </w:numPr>
        <w:spacing w:after="0" w:line="360" w:lineRule="auto"/>
        <w:ind w:left="0" w:right="6" w:firstLine="567"/>
        <w:jc w:val="both"/>
        <w:rPr>
          <w:rFonts w:ascii="Arial" w:hAnsi="Arial" w:cs="Arial"/>
          <w:i/>
          <w:spacing w:val="1"/>
        </w:rPr>
      </w:pPr>
      <w:r w:rsidRPr="001D1DC0">
        <w:rPr>
          <w:rFonts w:ascii="Arial" w:hAnsi="Arial" w:cs="Arial"/>
        </w:rPr>
        <w:t xml:space="preserve">Altera a </w:t>
      </w:r>
      <w:r w:rsidR="008562D6" w:rsidRPr="001D1DC0">
        <w:rPr>
          <w:rFonts w:ascii="Arial" w:hAnsi="Arial" w:cs="Arial"/>
        </w:rPr>
        <w:t xml:space="preserve">data de abertura das propostas para o dia </w:t>
      </w:r>
      <w:r w:rsidR="008562D6" w:rsidRPr="001D1DC0">
        <w:rPr>
          <w:rFonts w:ascii="Arial" w:hAnsi="Arial" w:cs="Arial"/>
          <w:b/>
        </w:rPr>
        <w:t>0</w:t>
      </w:r>
      <w:r w:rsidR="001D1DC0" w:rsidRPr="001D1DC0">
        <w:rPr>
          <w:rFonts w:ascii="Arial" w:hAnsi="Arial" w:cs="Arial"/>
          <w:b/>
        </w:rPr>
        <w:t>4</w:t>
      </w:r>
      <w:r w:rsidR="008562D6" w:rsidRPr="001D1DC0">
        <w:rPr>
          <w:rFonts w:ascii="Arial" w:hAnsi="Arial" w:cs="Arial"/>
          <w:b/>
        </w:rPr>
        <w:t xml:space="preserve">/08/2022 ás </w:t>
      </w:r>
      <w:r w:rsidR="004E7DC8" w:rsidRPr="001D1DC0">
        <w:rPr>
          <w:rFonts w:ascii="Arial" w:hAnsi="Arial" w:cs="Arial"/>
          <w:b/>
        </w:rPr>
        <w:t xml:space="preserve">09 horas </w:t>
      </w:r>
      <w:r w:rsidR="004E7DC8" w:rsidRPr="001D1DC0">
        <w:rPr>
          <w:rFonts w:ascii="Arial" w:hAnsi="Arial" w:cs="Arial"/>
        </w:rPr>
        <w:t xml:space="preserve">e o envio de Propostas/Documentos para: </w:t>
      </w:r>
      <w:r w:rsidR="004E7DC8" w:rsidRPr="001D1DC0">
        <w:rPr>
          <w:rFonts w:ascii="Arial" w:hAnsi="Arial" w:cs="Arial"/>
          <w:b/>
        </w:rPr>
        <w:t>até às 08h59min do dia 0</w:t>
      </w:r>
      <w:r w:rsidR="001D1DC0" w:rsidRPr="001D1DC0">
        <w:rPr>
          <w:rFonts w:ascii="Arial" w:hAnsi="Arial" w:cs="Arial"/>
          <w:b/>
        </w:rPr>
        <w:t>4</w:t>
      </w:r>
      <w:r w:rsidR="004E7DC8" w:rsidRPr="001D1DC0">
        <w:rPr>
          <w:rFonts w:ascii="Arial" w:hAnsi="Arial" w:cs="Arial"/>
          <w:b/>
        </w:rPr>
        <w:t>/08/2022</w:t>
      </w:r>
      <w:r w:rsidR="004E7DC8" w:rsidRPr="001D1DC0">
        <w:rPr>
          <w:rFonts w:ascii="Arial" w:hAnsi="Arial" w:cs="Arial"/>
        </w:rPr>
        <w:t>.</w:t>
      </w:r>
    </w:p>
    <w:p w:rsidR="004E7DC8" w:rsidRPr="001D1DC0" w:rsidRDefault="004E7DC8" w:rsidP="001D1DC0">
      <w:pPr>
        <w:pStyle w:val="PargrafodaLista"/>
        <w:spacing w:after="0" w:line="360" w:lineRule="auto"/>
        <w:ind w:left="567" w:right="6"/>
        <w:jc w:val="both"/>
        <w:rPr>
          <w:rFonts w:ascii="Arial" w:hAnsi="Arial" w:cs="Arial"/>
          <w:i/>
          <w:spacing w:val="1"/>
        </w:rPr>
      </w:pPr>
    </w:p>
    <w:p w:rsidR="001A4EFF" w:rsidRPr="001D1DC0" w:rsidRDefault="00FD2358" w:rsidP="001D1DC0">
      <w:pPr>
        <w:pStyle w:val="PargrafodaLista"/>
        <w:numPr>
          <w:ilvl w:val="0"/>
          <w:numId w:val="4"/>
        </w:numPr>
        <w:spacing w:after="0" w:line="360" w:lineRule="auto"/>
        <w:ind w:left="0" w:right="6" w:firstLine="567"/>
        <w:jc w:val="both"/>
        <w:rPr>
          <w:rFonts w:ascii="Arial" w:hAnsi="Arial" w:cs="Arial"/>
          <w:i/>
          <w:spacing w:val="1"/>
        </w:rPr>
      </w:pPr>
      <w:r w:rsidRPr="001D1DC0">
        <w:rPr>
          <w:rFonts w:ascii="Arial" w:hAnsi="Arial" w:cs="Arial"/>
        </w:rPr>
        <w:t>F</w:t>
      </w:r>
      <w:r w:rsidR="001A4EFF" w:rsidRPr="001D1DC0">
        <w:rPr>
          <w:rFonts w:ascii="Arial" w:hAnsi="Arial" w:cs="Arial"/>
        </w:rPr>
        <w:t xml:space="preserve">icam mantidas as demais disposições do Edital do Pregão Eletrônico nº </w:t>
      </w:r>
      <w:r w:rsidR="004E7DC8" w:rsidRPr="001D1DC0">
        <w:rPr>
          <w:rFonts w:ascii="Arial" w:hAnsi="Arial" w:cs="Arial"/>
        </w:rPr>
        <w:t>2</w:t>
      </w:r>
      <w:r w:rsidR="001D1DC0" w:rsidRPr="001D1DC0">
        <w:rPr>
          <w:rFonts w:ascii="Arial" w:hAnsi="Arial" w:cs="Arial"/>
        </w:rPr>
        <w:t>7</w:t>
      </w:r>
      <w:r w:rsidR="00CF1514" w:rsidRPr="001D1DC0">
        <w:rPr>
          <w:rFonts w:ascii="Arial" w:hAnsi="Arial" w:cs="Arial"/>
        </w:rPr>
        <w:t>/2022</w:t>
      </w:r>
      <w:r w:rsidR="004E7DC8" w:rsidRPr="001D1DC0">
        <w:rPr>
          <w:rFonts w:ascii="Arial" w:hAnsi="Arial" w:cs="Arial"/>
        </w:rPr>
        <w:t>.</w:t>
      </w:r>
    </w:p>
    <w:p w:rsidR="001A4EFF" w:rsidRPr="001D1DC0" w:rsidRDefault="001A4EFF" w:rsidP="001D1DC0">
      <w:pPr>
        <w:pStyle w:val="PargrafodaLista"/>
        <w:spacing w:after="0" w:line="360" w:lineRule="auto"/>
        <w:ind w:left="0" w:hanging="284"/>
        <w:jc w:val="right"/>
        <w:rPr>
          <w:rFonts w:ascii="Arial" w:hAnsi="Arial" w:cs="Arial"/>
        </w:rPr>
      </w:pPr>
    </w:p>
    <w:p w:rsidR="004E7DC8" w:rsidRPr="001D1DC0" w:rsidRDefault="004E7DC8" w:rsidP="001D1DC0">
      <w:pPr>
        <w:pStyle w:val="PargrafodaLista"/>
        <w:spacing w:after="0" w:line="360" w:lineRule="auto"/>
        <w:ind w:left="0" w:hanging="284"/>
        <w:jc w:val="right"/>
        <w:rPr>
          <w:rFonts w:ascii="Arial" w:hAnsi="Arial" w:cs="Arial"/>
        </w:rPr>
      </w:pPr>
    </w:p>
    <w:p w:rsidR="001A4EFF" w:rsidRPr="001D1DC0" w:rsidRDefault="001A4EFF" w:rsidP="001D1DC0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1D1DC0">
        <w:rPr>
          <w:rFonts w:ascii="Arial" w:hAnsi="Arial" w:cs="Arial"/>
        </w:rPr>
        <w:t xml:space="preserve">Tapejara RS, </w:t>
      </w:r>
      <w:r w:rsidR="004E7DC8" w:rsidRPr="001D1DC0">
        <w:rPr>
          <w:rFonts w:ascii="Arial" w:hAnsi="Arial" w:cs="Arial"/>
        </w:rPr>
        <w:t>1</w:t>
      </w:r>
      <w:r w:rsidR="001D1DC0" w:rsidRPr="001D1DC0">
        <w:rPr>
          <w:rFonts w:ascii="Arial" w:hAnsi="Arial" w:cs="Arial"/>
        </w:rPr>
        <w:t>9</w:t>
      </w:r>
      <w:r w:rsidRPr="001D1DC0">
        <w:rPr>
          <w:rFonts w:ascii="Arial" w:hAnsi="Arial" w:cs="Arial"/>
        </w:rPr>
        <w:t xml:space="preserve"> de </w:t>
      </w:r>
      <w:r w:rsidR="00A26EDF" w:rsidRPr="001D1DC0">
        <w:rPr>
          <w:rFonts w:ascii="Arial" w:hAnsi="Arial" w:cs="Arial"/>
        </w:rPr>
        <w:t>julho</w:t>
      </w:r>
      <w:r w:rsidRPr="001D1DC0">
        <w:rPr>
          <w:rFonts w:ascii="Arial" w:hAnsi="Arial" w:cs="Arial"/>
        </w:rPr>
        <w:t xml:space="preserve"> de 2022.</w:t>
      </w:r>
    </w:p>
    <w:p w:rsidR="001A4EFF" w:rsidRPr="001D1DC0" w:rsidRDefault="001A4EFF" w:rsidP="001D1DC0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</w:p>
    <w:p w:rsidR="001A4EFF" w:rsidRPr="001D1DC0" w:rsidRDefault="001A4EFF" w:rsidP="001D1DC0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4E7DC8" w:rsidRPr="001D1DC0" w:rsidRDefault="004E7DC8" w:rsidP="001D1DC0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1A4EFF" w:rsidRPr="001D1DC0" w:rsidRDefault="001A4EFF" w:rsidP="001D1DC0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1D1DC0">
        <w:rPr>
          <w:rFonts w:ascii="Arial" w:hAnsi="Arial" w:cs="Arial"/>
          <w:b/>
        </w:rPr>
        <w:t>EVANIR WOLFF</w:t>
      </w:r>
    </w:p>
    <w:p w:rsidR="001A4EFF" w:rsidRPr="001D1DC0" w:rsidRDefault="001A4EFF" w:rsidP="001D1DC0">
      <w:pPr>
        <w:pStyle w:val="PargrafodaLista"/>
        <w:spacing w:after="0" w:line="360" w:lineRule="auto"/>
        <w:ind w:left="0"/>
        <w:jc w:val="center"/>
        <w:rPr>
          <w:rFonts w:ascii="Arial" w:hAnsi="Arial" w:cs="Arial"/>
        </w:rPr>
      </w:pPr>
      <w:r w:rsidRPr="001D1DC0">
        <w:rPr>
          <w:rFonts w:ascii="Arial" w:hAnsi="Arial" w:cs="Arial"/>
        </w:rPr>
        <w:t>Prefeito Municipal de Tapejara</w:t>
      </w:r>
    </w:p>
    <w:sectPr w:rsidR="001A4EFF" w:rsidRPr="001D1DC0" w:rsidSect="001D1DC0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39B4"/>
    <w:multiLevelType w:val="hybridMultilevel"/>
    <w:tmpl w:val="1D943BF6"/>
    <w:lvl w:ilvl="0" w:tplc="B64898AA">
      <w:start w:val="4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5CB1CD3"/>
    <w:multiLevelType w:val="hybridMultilevel"/>
    <w:tmpl w:val="58BEE6B2"/>
    <w:lvl w:ilvl="0" w:tplc="DAB87BD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60CA"/>
    <w:multiLevelType w:val="hybridMultilevel"/>
    <w:tmpl w:val="186C6F4A"/>
    <w:lvl w:ilvl="0" w:tplc="FEFEDBC0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55" w:hanging="360"/>
      </w:pPr>
    </w:lvl>
    <w:lvl w:ilvl="2" w:tplc="0416001B" w:tentative="1">
      <w:start w:val="1"/>
      <w:numFmt w:val="lowerRoman"/>
      <w:lvlText w:val="%3."/>
      <w:lvlJc w:val="right"/>
      <w:pPr>
        <w:ind w:left="2575" w:hanging="180"/>
      </w:pPr>
    </w:lvl>
    <w:lvl w:ilvl="3" w:tplc="0416000F" w:tentative="1">
      <w:start w:val="1"/>
      <w:numFmt w:val="decimal"/>
      <w:lvlText w:val="%4."/>
      <w:lvlJc w:val="left"/>
      <w:pPr>
        <w:ind w:left="3295" w:hanging="360"/>
      </w:pPr>
    </w:lvl>
    <w:lvl w:ilvl="4" w:tplc="04160019" w:tentative="1">
      <w:start w:val="1"/>
      <w:numFmt w:val="lowerLetter"/>
      <w:lvlText w:val="%5."/>
      <w:lvlJc w:val="left"/>
      <w:pPr>
        <w:ind w:left="4015" w:hanging="360"/>
      </w:pPr>
    </w:lvl>
    <w:lvl w:ilvl="5" w:tplc="0416001B" w:tentative="1">
      <w:start w:val="1"/>
      <w:numFmt w:val="lowerRoman"/>
      <w:lvlText w:val="%6."/>
      <w:lvlJc w:val="right"/>
      <w:pPr>
        <w:ind w:left="4735" w:hanging="180"/>
      </w:pPr>
    </w:lvl>
    <w:lvl w:ilvl="6" w:tplc="0416000F" w:tentative="1">
      <w:start w:val="1"/>
      <w:numFmt w:val="decimal"/>
      <w:lvlText w:val="%7."/>
      <w:lvlJc w:val="left"/>
      <w:pPr>
        <w:ind w:left="5455" w:hanging="360"/>
      </w:pPr>
    </w:lvl>
    <w:lvl w:ilvl="7" w:tplc="04160019" w:tentative="1">
      <w:start w:val="1"/>
      <w:numFmt w:val="lowerLetter"/>
      <w:lvlText w:val="%8."/>
      <w:lvlJc w:val="left"/>
      <w:pPr>
        <w:ind w:left="6175" w:hanging="360"/>
      </w:pPr>
    </w:lvl>
    <w:lvl w:ilvl="8" w:tplc="041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>
    <w:nsid w:val="39703127"/>
    <w:multiLevelType w:val="hybridMultilevel"/>
    <w:tmpl w:val="983A62DC"/>
    <w:lvl w:ilvl="0" w:tplc="31FAA67C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03212"/>
    <w:multiLevelType w:val="hybridMultilevel"/>
    <w:tmpl w:val="186C6F4A"/>
    <w:lvl w:ilvl="0" w:tplc="FEFEDBC0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55" w:hanging="360"/>
      </w:pPr>
    </w:lvl>
    <w:lvl w:ilvl="2" w:tplc="0416001B" w:tentative="1">
      <w:start w:val="1"/>
      <w:numFmt w:val="lowerRoman"/>
      <w:lvlText w:val="%3."/>
      <w:lvlJc w:val="right"/>
      <w:pPr>
        <w:ind w:left="2575" w:hanging="180"/>
      </w:pPr>
    </w:lvl>
    <w:lvl w:ilvl="3" w:tplc="0416000F" w:tentative="1">
      <w:start w:val="1"/>
      <w:numFmt w:val="decimal"/>
      <w:lvlText w:val="%4."/>
      <w:lvlJc w:val="left"/>
      <w:pPr>
        <w:ind w:left="3295" w:hanging="360"/>
      </w:pPr>
    </w:lvl>
    <w:lvl w:ilvl="4" w:tplc="04160019" w:tentative="1">
      <w:start w:val="1"/>
      <w:numFmt w:val="lowerLetter"/>
      <w:lvlText w:val="%5."/>
      <w:lvlJc w:val="left"/>
      <w:pPr>
        <w:ind w:left="4015" w:hanging="360"/>
      </w:pPr>
    </w:lvl>
    <w:lvl w:ilvl="5" w:tplc="0416001B" w:tentative="1">
      <w:start w:val="1"/>
      <w:numFmt w:val="lowerRoman"/>
      <w:lvlText w:val="%6."/>
      <w:lvlJc w:val="right"/>
      <w:pPr>
        <w:ind w:left="4735" w:hanging="180"/>
      </w:pPr>
    </w:lvl>
    <w:lvl w:ilvl="6" w:tplc="0416000F" w:tentative="1">
      <w:start w:val="1"/>
      <w:numFmt w:val="decimal"/>
      <w:lvlText w:val="%7."/>
      <w:lvlJc w:val="left"/>
      <w:pPr>
        <w:ind w:left="5455" w:hanging="360"/>
      </w:pPr>
    </w:lvl>
    <w:lvl w:ilvl="7" w:tplc="04160019" w:tentative="1">
      <w:start w:val="1"/>
      <w:numFmt w:val="lowerLetter"/>
      <w:lvlText w:val="%8."/>
      <w:lvlJc w:val="left"/>
      <w:pPr>
        <w:ind w:left="6175" w:hanging="360"/>
      </w:pPr>
    </w:lvl>
    <w:lvl w:ilvl="8" w:tplc="041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">
    <w:nsid w:val="46783304"/>
    <w:multiLevelType w:val="hybridMultilevel"/>
    <w:tmpl w:val="5CD4BE92"/>
    <w:lvl w:ilvl="0" w:tplc="8882686A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4D737E27"/>
    <w:multiLevelType w:val="multilevel"/>
    <w:tmpl w:val="3C1695C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52F12829"/>
    <w:multiLevelType w:val="hybridMultilevel"/>
    <w:tmpl w:val="0B8C5C52"/>
    <w:lvl w:ilvl="0" w:tplc="93BC32F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93F14"/>
    <w:multiLevelType w:val="hybridMultilevel"/>
    <w:tmpl w:val="FAF8BE4C"/>
    <w:lvl w:ilvl="0" w:tplc="0416000F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3A85FA1"/>
    <w:multiLevelType w:val="hybridMultilevel"/>
    <w:tmpl w:val="186C6F4A"/>
    <w:lvl w:ilvl="0" w:tplc="FEFEDBC0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55" w:hanging="360"/>
      </w:pPr>
    </w:lvl>
    <w:lvl w:ilvl="2" w:tplc="0416001B" w:tentative="1">
      <w:start w:val="1"/>
      <w:numFmt w:val="lowerRoman"/>
      <w:lvlText w:val="%3."/>
      <w:lvlJc w:val="right"/>
      <w:pPr>
        <w:ind w:left="2575" w:hanging="180"/>
      </w:pPr>
    </w:lvl>
    <w:lvl w:ilvl="3" w:tplc="0416000F" w:tentative="1">
      <w:start w:val="1"/>
      <w:numFmt w:val="decimal"/>
      <w:lvlText w:val="%4."/>
      <w:lvlJc w:val="left"/>
      <w:pPr>
        <w:ind w:left="3295" w:hanging="360"/>
      </w:pPr>
    </w:lvl>
    <w:lvl w:ilvl="4" w:tplc="04160019" w:tentative="1">
      <w:start w:val="1"/>
      <w:numFmt w:val="lowerLetter"/>
      <w:lvlText w:val="%5."/>
      <w:lvlJc w:val="left"/>
      <w:pPr>
        <w:ind w:left="4015" w:hanging="360"/>
      </w:pPr>
    </w:lvl>
    <w:lvl w:ilvl="5" w:tplc="0416001B" w:tentative="1">
      <w:start w:val="1"/>
      <w:numFmt w:val="lowerRoman"/>
      <w:lvlText w:val="%6."/>
      <w:lvlJc w:val="right"/>
      <w:pPr>
        <w:ind w:left="4735" w:hanging="180"/>
      </w:pPr>
    </w:lvl>
    <w:lvl w:ilvl="6" w:tplc="0416000F" w:tentative="1">
      <w:start w:val="1"/>
      <w:numFmt w:val="decimal"/>
      <w:lvlText w:val="%7."/>
      <w:lvlJc w:val="left"/>
      <w:pPr>
        <w:ind w:left="5455" w:hanging="360"/>
      </w:pPr>
    </w:lvl>
    <w:lvl w:ilvl="7" w:tplc="04160019" w:tentative="1">
      <w:start w:val="1"/>
      <w:numFmt w:val="lowerLetter"/>
      <w:lvlText w:val="%8."/>
      <w:lvlJc w:val="left"/>
      <w:pPr>
        <w:ind w:left="6175" w:hanging="360"/>
      </w:pPr>
    </w:lvl>
    <w:lvl w:ilvl="8" w:tplc="041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0">
    <w:nsid w:val="660E7078"/>
    <w:multiLevelType w:val="hybridMultilevel"/>
    <w:tmpl w:val="186C6F4A"/>
    <w:lvl w:ilvl="0" w:tplc="FEFEDBC0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55" w:hanging="360"/>
      </w:pPr>
    </w:lvl>
    <w:lvl w:ilvl="2" w:tplc="0416001B" w:tentative="1">
      <w:start w:val="1"/>
      <w:numFmt w:val="lowerRoman"/>
      <w:lvlText w:val="%3."/>
      <w:lvlJc w:val="right"/>
      <w:pPr>
        <w:ind w:left="2575" w:hanging="180"/>
      </w:pPr>
    </w:lvl>
    <w:lvl w:ilvl="3" w:tplc="0416000F" w:tentative="1">
      <w:start w:val="1"/>
      <w:numFmt w:val="decimal"/>
      <w:lvlText w:val="%4."/>
      <w:lvlJc w:val="left"/>
      <w:pPr>
        <w:ind w:left="3295" w:hanging="360"/>
      </w:pPr>
    </w:lvl>
    <w:lvl w:ilvl="4" w:tplc="04160019" w:tentative="1">
      <w:start w:val="1"/>
      <w:numFmt w:val="lowerLetter"/>
      <w:lvlText w:val="%5."/>
      <w:lvlJc w:val="left"/>
      <w:pPr>
        <w:ind w:left="4015" w:hanging="360"/>
      </w:pPr>
    </w:lvl>
    <w:lvl w:ilvl="5" w:tplc="0416001B" w:tentative="1">
      <w:start w:val="1"/>
      <w:numFmt w:val="lowerRoman"/>
      <w:lvlText w:val="%6."/>
      <w:lvlJc w:val="right"/>
      <w:pPr>
        <w:ind w:left="4735" w:hanging="180"/>
      </w:pPr>
    </w:lvl>
    <w:lvl w:ilvl="6" w:tplc="0416000F" w:tentative="1">
      <w:start w:val="1"/>
      <w:numFmt w:val="decimal"/>
      <w:lvlText w:val="%7."/>
      <w:lvlJc w:val="left"/>
      <w:pPr>
        <w:ind w:left="5455" w:hanging="360"/>
      </w:pPr>
    </w:lvl>
    <w:lvl w:ilvl="7" w:tplc="04160019" w:tentative="1">
      <w:start w:val="1"/>
      <w:numFmt w:val="lowerLetter"/>
      <w:lvlText w:val="%8."/>
      <w:lvlJc w:val="left"/>
      <w:pPr>
        <w:ind w:left="6175" w:hanging="360"/>
      </w:pPr>
    </w:lvl>
    <w:lvl w:ilvl="8" w:tplc="041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">
    <w:nsid w:val="66DC4587"/>
    <w:multiLevelType w:val="multilevel"/>
    <w:tmpl w:val="C2224D08"/>
    <w:lvl w:ilvl="0">
      <w:start w:val="1"/>
      <w:numFmt w:val="decimal"/>
      <w:lvlText w:val="%1."/>
      <w:lvlJc w:val="left"/>
      <w:pPr>
        <w:ind w:left="744" w:hanging="2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38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01" w:hanging="6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6" w:hanging="67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72" w:hanging="67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18" w:hanging="67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65" w:hanging="67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11" w:hanging="67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57" w:hanging="677"/>
      </w:pPr>
      <w:rPr>
        <w:lang w:val="pt-PT" w:eastAsia="en-US" w:bidi="ar-SA"/>
      </w:rPr>
    </w:lvl>
  </w:abstractNum>
  <w:abstractNum w:abstractNumId="12">
    <w:nsid w:val="67B13BFE"/>
    <w:multiLevelType w:val="hybridMultilevel"/>
    <w:tmpl w:val="186C6F4A"/>
    <w:lvl w:ilvl="0" w:tplc="FEFEDBC0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55" w:hanging="360"/>
      </w:pPr>
    </w:lvl>
    <w:lvl w:ilvl="2" w:tplc="0416001B" w:tentative="1">
      <w:start w:val="1"/>
      <w:numFmt w:val="lowerRoman"/>
      <w:lvlText w:val="%3."/>
      <w:lvlJc w:val="right"/>
      <w:pPr>
        <w:ind w:left="2575" w:hanging="180"/>
      </w:pPr>
    </w:lvl>
    <w:lvl w:ilvl="3" w:tplc="0416000F" w:tentative="1">
      <w:start w:val="1"/>
      <w:numFmt w:val="decimal"/>
      <w:lvlText w:val="%4."/>
      <w:lvlJc w:val="left"/>
      <w:pPr>
        <w:ind w:left="3295" w:hanging="360"/>
      </w:pPr>
    </w:lvl>
    <w:lvl w:ilvl="4" w:tplc="04160019" w:tentative="1">
      <w:start w:val="1"/>
      <w:numFmt w:val="lowerLetter"/>
      <w:lvlText w:val="%5."/>
      <w:lvlJc w:val="left"/>
      <w:pPr>
        <w:ind w:left="4015" w:hanging="360"/>
      </w:pPr>
    </w:lvl>
    <w:lvl w:ilvl="5" w:tplc="0416001B" w:tentative="1">
      <w:start w:val="1"/>
      <w:numFmt w:val="lowerRoman"/>
      <w:lvlText w:val="%6."/>
      <w:lvlJc w:val="right"/>
      <w:pPr>
        <w:ind w:left="4735" w:hanging="180"/>
      </w:pPr>
    </w:lvl>
    <w:lvl w:ilvl="6" w:tplc="0416000F" w:tentative="1">
      <w:start w:val="1"/>
      <w:numFmt w:val="decimal"/>
      <w:lvlText w:val="%7."/>
      <w:lvlJc w:val="left"/>
      <w:pPr>
        <w:ind w:left="5455" w:hanging="360"/>
      </w:pPr>
    </w:lvl>
    <w:lvl w:ilvl="7" w:tplc="04160019" w:tentative="1">
      <w:start w:val="1"/>
      <w:numFmt w:val="lowerLetter"/>
      <w:lvlText w:val="%8."/>
      <w:lvlJc w:val="left"/>
      <w:pPr>
        <w:ind w:left="6175" w:hanging="360"/>
      </w:pPr>
    </w:lvl>
    <w:lvl w:ilvl="8" w:tplc="041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3">
    <w:nsid w:val="747B578F"/>
    <w:multiLevelType w:val="multilevel"/>
    <w:tmpl w:val="B3847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FF"/>
    <w:rsid w:val="00023924"/>
    <w:rsid w:val="0007604C"/>
    <w:rsid w:val="000E14CC"/>
    <w:rsid w:val="001A3F16"/>
    <w:rsid w:val="001A4EFF"/>
    <w:rsid w:val="001C6893"/>
    <w:rsid w:val="001D1DC0"/>
    <w:rsid w:val="00212845"/>
    <w:rsid w:val="00280CEE"/>
    <w:rsid w:val="002A2D74"/>
    <w:rsid w:val="00391E83"/>
    <w:rsid w:val="003E48DC"/>
    <w:rsid w:val="003F49F4"/>
    <w:rsid w:val="00412C89"/>
    <w:rsid w:val="004E7DC8"/>
    <w:rsid w:val="00500687"/>
    <w:rsid w:val="005815A1"/>
    <w:rsid w:val="00583533"/>
    <w:rsid w:val="005D691C"/>
    <w:rsid w:val="005F09B7"/>
    <w:rsid w:val="006116E4"/>
    <w:rsid w:val="006A385E"/>
    <w:rsid w:val="006E459B"/>
    <w:rsid w:val="006F4D18"/>
    <w:rsid w:val="00737B1A"/>
    <w:rsid w:val="00754A38"/>
    <w:rsid w:val="007628B4"/>
    <w:rsid w:val="00765862"/>
    <w:rsid w:val="007E099E"/>
    <w:rsid w:val="0080652D"/>
    <w:rsid w:val="00822A3F"/>
    <w:rsid w:val="00845C05"/>
    <w:rsid w:val="008562D6"/>
    <w:rsid w:val="008F140A"/>
    <w:rsid w:val="0094230E"/>
    <w:rsid w:val="009522DB"/>
    <w:rsid w:val="009D03E3"/>
    <w:rsid w:val="00A05096"/>
    <w:rsid w:val="00A22071"/>
    <w:rsid w:val="00A26EDF"/>
    <w:rsid w:val="00A86C89"/>
    <w:rsid w:val="00AD1808"/>
    <w:rsid w:val="00B76C97"/>
    <w:rsid w:val="00B97A82"/>
    <w:rsid w:val="00BA4B10"/>
    <w:rsid w:val="00C15EB2"/>
    <w:rsid w:val="00C34C74"/>
    <w:rsid w:val="00CE1A71"/>
    <w:rsid w:val="00CF1514"/>
    <w:rsid w:val="00D215A6"/>
    <w:rsid w:val="00D34427"/>
    <w:rsid w:val="00D53F78"/>
    <w:rsid w:val="00D62F4E"/>
    <w:rsid w:val="00DF6703"/>
    <w:rsid w:val="00E417B7"/>
    <w:rsid w:val="00F6693D"/>
    <w:rsid w:val="00F805F0"/>
    <w:rsid w:val="00FD2358"/>
    <w:rsid w:val="00FE2E13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E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6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  <w:rsid w:val="001A4EF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A4EF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4EFF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3F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6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E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6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  <w:rsid w:val="001A4EF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A4EF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4EFF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3F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6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4</cp:revision>
  <cp:lastPrinted>2022-07-14T13:55:00Z</cp:lastPrinted>
  <dcterms:created xsi:type="dcterms:W3CDTF">2022-07-14T13:28:00Z</dcterms:created>
  <dcterms:modified xsi:type="dcterms:W3CDTF">2022-07-18T18:51:00Z</dcterms:modified>
</cp:coreProperties>
</file>