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697" w:rsidRDefault="00713697" w:rsidP="007136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ESTADO DO RIO GRANDE DO SUL</w:t>
      </w:r>
    </w:p>
    <w:p w:rsidR="00713697" w:rsidRDefault="00713697" w:rsidP="007136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PREFEITURA MUNICIPAL DE TAPEJARA</w:t>
      </w:r>
    </w:p>
    <w:p w:rsidR="00713697" w:rsidRDefault="00713697" w:rsidP="00713697">
      <w:pPr>
        <w:rPr>
          <w:rFonts w:ascii="Arial" w:hAnsi="Arial" w:cs="Arial"/>
          <w:b/>
        </w:rPr>
      </w:pPr>
    </w:p>
    <w:p w:rsidR="00713697" w:rsidRDefault="00713697" w:rsidP="00713697">
      <w:pPr>
        <w:spacing w:line="276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VILMAR MEROTTO</w:t>
      </w:r>
      <w:r>
        <w:rPr>
          <w:rFonts w:ascii="Arial" w:hAnsi="Arial" w:cs="Arial"/>
        </w:rPr>
        <w:t>, Prefeito Municipal de Tapejara, no uso das atribuições conferidas pela Lei Orgânica do Município, faz saber a quem possa interessar que o Município realizou desapropriação amigável do imóvel de matricula nº 22.872 do CRI Local.</w:t>
      </w:r>
    </w:p>
    <w:p w:rsidR="00713697" w:rsidRDefault="00713697" w:rsidP="00713697">
      <w:pPr>
        <w:spacing w:line="276" w:lineRule="auto"/>
        <w:ind w:firstLine="1418"/>
        <w:jc w:val="both"/>
        <w:rPr>
          <w:rFonts w:ascii="Arial" w:hAnsi="Arial" w:cs="Arial"/>
          <w:sz w:val="12"/>
          <w:szCs w:val="12"/>
        </w:rPr>
      </w:pPr>
    </w:p>
    <w:p w:rsidR="00713697" w:rsidRDefault="00713697" w:rsidP="00713697">
      <w:pPr>
        <w:numPr>
          <w:ilvl w:val="0"/>
          <w:numId w:val="1"/>
        </w:numPr>
        <w:spacing w:line="276" w:lineRule="auto"/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Decreto nº 4.442/17, em 22 de </w:t>
      </w:r>
      <w:proofErr w:type="gramStart"/>
      <w:r>
        <w:rPr>
          <w:rFonts w:ascii="Arial" w:hAnsi="Arial" w:cs="Arial"/>
        </w:rPr>
        <w:t>Novembro</w:t>
      </w:r>
      <w:proofErr w:type="gramEnd"/>
      <w:r>
        <w:rPr>
          <w:rFonts w:ascii="Arial" w:hAnsi="Arial" w:cs="Arial"/>
        </w:rPr>
        <w:t xml:space="preserve"> de 2017.</w:t>
      </w:r>
    </w:p>
    <w:p w:rsidR="00713697" w:rsidRDefault="00713697" w:rsidP="00713697">
      <w:pPr>
        <w:numPr>
          <w:ilvl w:val="0"/>
          <w:numId w:val="1"/>
        </w:numPr>
        <w:spacing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Imóvel de propriedade de </w:t>
      </w:r>
      <w:r>
        <w:rPr>
          <w:rFonts w:ascii="Arial" w:hAnsi="Arial" w:cs="Arial"/>
          <w:b/>
          <w:sz w:val="22"/>
          <w:szCs w:val="22"/>
        </w:rPr>
        <w:t xml:space="preserve">DEMÉTRIO HONÓRIO VALDÍVIA GONZALES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NOELY JOBIM VALDÍVIA</w:t>
      </w:r>
      <w:r>
        <w:rPr>
          <w:rFonts w:ascii="Arial" w:hAnsi="Arial" w:cs="Arial"/>
          <w:sz w:val="22"/>
          <w:szCs w:val="22"/>
        </w:rPr>
        <w:t>.</w:t>
      </w:r>
    </w:p>
    <w:p w:rsidR="00713697" w:rsidRDefault="00713697" w:rsidP="00713697">
      <w:pPr>
        <w:numPr>
          <w:ilvl w:val="0"/>
          <w:numId w:val="1"/>
        </w:numPr>
        <w:spacing w:line="276" w:lineRule="auto"/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Área de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48.733.72-m²  </w:t>
      </w:r>
    </w:p>
    <w:p w:rsidR="00713697" w:rsidRDefault="00713697" w:rsidP="00713697">
      <w:pPr>
        <w:numPr>
          <w:ilvl w:val="0"/>
          <w:numId w:val="1"/>
        </w:numPr>
        <w:spacing w:line="276" w:lineRule="auto"/>
        <w:ind w:left="709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Valor: R$ 3.950.000,00.</w:t>
      </w:r>
    </w:p>
    <w:p w:rsidR="00713697" w:rsidRDefault="00713697" w:rsidP="00713697">
      <w:pPr>
        <w:spacing w:before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GABINETE DO PREFEITO MUNICIPAL</w:t>
      </w:r>
    </w:p>
    <w:p w:rsidR="00713697" w:rsidRDefault="00713697" w:rsidP="007136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Tapejara, 24 de </w:t>
      </w:r>
      <w:proofErr w:type="gramStart"/>
      <w:r>
        <w:rPr>
          <w:rFonts w:ascii="Arial" w:hAnsi="Arial" w:cs="Arial"/>
        </w:rPr>
        <w:t>Novembro</w:t>
      </w:r>
      <w:proofErr w:type="gramEnd"/>
      <w:r>
        <w:rPr>
          <w:rFonts w:ascii="Arial" w:hAnsi="Arial" w:cs="Arial"/>
        </w:rPr>
        <w:t xml:space="preserve"> de 2017.</w:t>
      </w:r>
    </w:p>
    <w:p w:rsidR="00713697" w:rsidRDefault="00713697" w:rsidP="00713697">
      <w:pPr>
        <w:jc w:val="center"/>
        <w:rPr>
          <w:rFonts w:ascii="Arial" w:hAnsi="Arial" w:cs="Arial"/>
        </w:rPr>
      </w:pPr>
    </w:p>
    <w:p w:rsidR="00713697" w:rsidRDefault="00713697" w:rsidP="00713697">
      <w:pPr>
        <w:jc w:val="center"/>
        <w:rPr>
          <w:rFonts w:ascii="Arial" w:hAnsi="Arial" w:cs="Arial"/>
        </w:rPr>
      </w:pPr>
    </w:p>
    <w:p w:rsidR="00713697" w:rsidRDefault="00713697" w:rsidP="00713697">
      <w:pPr>
        <w:rPr>
          <w:rFonts w:ascii="Arial" w:hAnsi="Arial" w:cs="Arial"/>
        </w:rPr>
      </w:pPr>
    </w:p>
    <w:p w:rsidR="00713697" w:rsidRDefault="00713697" w:rsidP="007136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Vilmar </w:t>
      </w:r>
      <w:proofErr w:type="spellStart"/>
      <w:r>
        <w:rPr>
          <w:rFonts w:ascii="Arial" w:hAnsi="Arial" w:cs="Arial"/>
        </w:rPr>
        <w:t>Merotto</w:t>
      </w:r>
      <w:proofErr w:type="spellEnd"/>
    </w:p>
    <w:p w:rsidR="00713697" w:rsidRDefault="00713697" w:rsidP="007136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  <w:bookmarkStart w:id="0" w:name="_GoBack"/>
      <w:bookmarkEnd w:id="0"/>
    </w:p>
    <w:sectPr w:rsidR="00713697" w:rsidSect="00D63D59">
      <w:pgSz w:w="11906" w:h="16838" w:code="9"/>
      <w:pgMar w:top="2268" w:right="1134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059D9"/>
    <w:multiLevelType w:val="hybridMultilevel"/>
    <w:tmpl w:val="88E66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97"/>
    <w:rsid w:val="00713697"/>
    <w:rsid w:val="00B52056"/>
    <w:rsid w:val="00D6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5F03C-AC79-4AE3-A142-596AF35F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697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</dc:creator>
  <cp:keywords/>
  <dc:description/>
  <cp:lastModifiedBy>Marlon</cp:lastModifiedBy>
  <cp:revision>1</cp:revision>
  <dcterms:created xsi:type="dcterms:W3CDTF">2017-12-01T13:28:00Z</dcterms:created>
  <dcterms:modified xsi:type="dcterms:W3CDTF">2017-12-01T13:29:00Z</dcterms:modified>
</cp:coreProperties>
</file>