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0E" w:rsidRDefault="001B550E" w:rsidP="00E27FF9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E27FF9">
        <w:rPr>
          <w:rFonts w:ascii="Arial" w:hAnsi="Arial" w:cs="Arial"/>
          <w:b/>
          <w:sz w:val="32"/>
          <w:szCs w:val="24"/>
          <w:u w:val="single"/>
        </w:rPr>
        <w:t xml:space="preserve">EDITAL Nº </w:t>
      </w:r>
      <w:r w:rsidR="00E27FF9" w:rsidRPr="00E27FF9">
        <w:rPr>
          <w:rFonts w:ascii="Arial" w:hAnsi="Arial" w:cs="Arial"/>
          <w:b/>
          <w:sz w:val="32"/>
          <w:szCs w:val="24"/>
          <w:u w:val="single"/>
        </w:rPr>
        <w:t>065/17</w:t>
      </w:r>
    </w:p>
    <w:p w:rsidR="00E27FF9" w:rsidRDefault="00E27FF9" w:rsidP="001B550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B550E" w:rsidRDefault="001B550E" w:rsidP="001B550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E27FF9">
        <w:rPr>
          <w:rFonts w:ascii="Arial" w:hAnsi="Arial" w:cs="Arial"/>
          <w:b/>
          <w:sz w:val="28"/>
          <w:szCs w:val="24"/>
        </w:rPr>
        <w:t>EDITAL DE CONVOCAÇÃO DE AUDIÊNCIA PÚBLICA</w:t>
      </w:r>
    </w:p>
    <w:p w:rsidR="00E27FF9" w:rsidRDefault="00E27FF9" w:rsidP="001B550E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:rsidR="00F27930" w:rsidRPr="00E27FF9" w:rsidRDefault="001B550E" w:rsidP="001B550E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E27FF9">
        <w:rPr>
          <w:rFonts w:ascii="Arial" w:hAnsi="Arial" w:cs="Arial"/>
          <w:sz w:val="24"/>
          <w:szCs w:val="24"/>
        </w:rPr>
        <w:t>O Prefeito Municipal de Tapejara, no uso de suas atribuições, que lhe confere a</w:t>
      </w:r>
      <w:r w:rsidR="00F27930" w:rsidRPr="00E27FF9">
        <w:rPr>
          <w:rFonts w:ascii="Arial" w:hAnsi="Arial" w:cs="Arial"/>
          <w:sz w:val="24"/>
          <w:szCs w:val="24"/>
        </w:rPr>
        <w:t xml:space="preserve"> legislação pertinente, </w:t>
      </w:r>
      <w:r w:rsidR="00F27930" w:rsidRPr="00E27FF9">
        <w:rPr>
          <w:rFonts w:ascii="Arial" w:hAnsi="Arial" w:cs="Arial"/>
          <w:b/>
          <w:sz w:val="24"/>
          <w:szCs w:val="24"/>
        </w:rPr>
        <w:t>CONVOCA</w:t>
      </w:r>
      <w:r w:rsidR="00F27930" w:rsidRPr="00E27FF9">
        <w:rPr>
          <w:rFonts w:ascii="Arial" w:hAnsi="Arial" w:cs="Arial"/>
          <w:sz w:val="24"/>
          <w:szCs w:val="24"/>
        </w:rPr>
        <w:t xml:space="preserve"> a população para participar da </w:t>
      </w:r>
      <w:r w:rsidR="00F27930" w:rsidRPr="00E27FF9">
        <w:rPr>
          <w:rFonts w:ascii="Arial" w:hAnsi="Arial" w:cs="Arial"/>
          <w:b/>
          <w:sz w:val="24"/>
          <w:szCs w:val="24"/>
        </w:rPr>
        <w:t>CONFERÊNCIA MUNICIPAL</w:t>
      </w:r>
      <w:r w:rsidR="00F27930" w:rsidRPr="00E27FF9">
        <w:rPr>
          <w:rFonts w:ascii="Arial" w:hAnsi="Arial" w:cs="Arial"/>
          <w:sz w:val="24"/>
          <w:szCs w:val="24"/>
        </w:rPr>
        <w:t xml:space="preserve"> de Apresentação, Discussão e Aprovação do </w:t>
      </w:r>
      <w:r w:rsidR="00F27930" w:rsidRPr="00E27FF9">
        <w:rPr>
          <w:rFonts w:ascii="Arial" w:hAnsi="Arial" w:cs="Arial"/>
          <w:b/>
          <w:sz w:val="24"/>
          <w:szCs w:val="24"/>
          <w:u w:val="single"/>
        </w:rPr>
        <w:t>PLANO MUNICIPAL DE GESTÃO INTEGRADA DE RESÍDUOS SÓLIDOS – PMGIRS – 1ª REVISÃO</w:t>
      </w:r>
      <w:r w:rsidRPr="00E27FF9">
        <w:rPr>
          <w:rFonts w:ascii="Arial" w:hAnsi="Arial" w:cs="Arial"/>
          <w:sz w:val="24"/>
          <w:szCs w:val="24"/>
        </w:rPr>
        <w:t>,</w:t>
      </w:r>
      <w:r w:rsidR="00F27930" w:rsidRPr="00E27FF9">
        <w:rPr>
          <w:rFonts w:ascii="Arial" w:hAnsi="Arial" w:cs="Arial"/>
          <w:sz w:val="24"/>
          <w:szCs w:val="24"/>
        </w:rPr>
        <w:t xml:space="preserve"> que deverá ser submetida aos presentes para </w:t>
      </w:r>
      <w:r w:rsidR="00F27930" w:rsidRPr="00E27FF9">
        <w:rPr>
          <w:rFonts w:ascii="Arial" w:hAnsi="Arial" w:cs="Arial"/>
          <w:b/>
          <w:sz w:val="24"/>
          <w:szCs w:val="24"/>
        </w:rPr>
        <w:t>VALIDAÇÃO DO PLANO</w:t>
      </w:r>
      <w:r w:rsidR="00F27930" w:rsidRPr="00E27FF9">
        <w:rPr>
          <w:rFonts w:ascii="Arial" w:hAnsi="Arial" w:cs="Arial"/>
          <w:sz w:val="24"/>
          <w:szCs w:val="24"/>
        </w:rPr>
        <w:t>, nos termos da Lei nº 12.305/2010 e do Decreto 4.404/2010, que Institui e Regulamenta respectivamente a Política Nacional de Resíduos Sólidos – PNRS,</w:t>
      </w:r>
      <w:r w:rsidRPr="00E27FF9">
        <w:rPr>
          <w:rFonts w:ascii="Arial" w:hAnsi="Arial" w:cs="Arial"/>
          <w:sz w:val="24"/>
          <w:szCs w:val="24"/>
        </w:rPr>
        <w:t xml:space="preserve"> </w:t>
      </w:r>
      <w:r w:rsidR="00F42779" w:rsidRPr="00E27FF9">
        <w:rPr>
          <w:rFonts w:ascii="Arial" w:hAnsi="Arial" w:cs="Arial"/>
          <w:sz w:val="24"/>
          <w:szCs w:val="24"/>
        </w:rPr>
        <w:t>a ser realizada às 14h (quatorze horas) do dia 18 de agosto de 2017, na Câmara Municipal de Vereadores de Tapejara, sito à Rua Coronel Gervásio, 500, Centro, nesta cidade de Tapejara/RS.</w:t>
      </w:r>
    </w:p>
    <w:p w:rsidR="001B550E" w:rsidRPr="00E27FF9" w:rsidRDefault="001B550E" w:rsidP="001B55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550E" w:rsidRPr="001B550E" w:rsidRDefault="001B550E" w:rsidP="001B55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27FF9">
        <w:rPr>
          <w:rFonts w:ascii="Arial" w:hAnsi="Arial" w:cs="Arial"/>
          <w:sz w:val="24"/>
          <w:szCs w:val="24"/>
        </w:rPr>
        <w:t xml:space="preserve">Tapejara, </w:t>
      </w:r>
      <w:r w:rsidR="00E27FF9" w:rsidRPr="00E27FF9">
        <w:rPr>
          <w:rFonts w:ascii="Arial" w:hAnsi="Arial" w:cs="Arial"/>
          <w:sz w:val="24"/>
          <w:szCs w:val="24"/>
        </w:rPr>
        <w:t>08 de agosto</w:t>
      </w:r>
      <w:r w:rsidRPr="00E27FF9">
        <w:rPr>
          <w:rFonts w:ascii="Arial" w:hAnsi="Arial" w:cs="Arial"/>
          <w:sz w:val="24"/>
          <w:szCs w:val="24"/>
        </w:rPr>
        <w:t xml:space="preserve"> de 2017.</w:t>
      </w:r>
    </w:p>
    <w:p w:rsidR="001B550E" w:rsidRDefault="001B550E" w:rsidP="001B55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B550E" w:rsidRPr="001B550E" w:rsidRDefault="001B550E" w:rsidP="001B55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B550E" w:rsidRPr="00E27FF9" w:rsidRDefault="001B550E" w:rsidP="001B550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27FF9">
        <w:rPr>
          <w:rFonts w:ascii="Arial" w:hAnsi="Arial" w:cs="Arial"/>
          <w:sz w:val="24"/>
          <w:szCs w:val="24"/>
        </w:rPr>
        <w:t xml:space="preserve">Vilmar </w:t>
      </w:r>
      <w:proofErr w:type="spellStart"/>
      <w:r w:rsidRPr="00E27FF9">
        <w:rPr>
          <w:rFonts w:ascii="Arial" w:hAnsi="Arial" w:cs="Arial"/>
          <w:sz w:val="24"/>
          <w:szCs w:val="24"/>
        </w:rPr>
        <w:t>Merotto</w:t>
      </w:r>
      <w:bookmarkStart w:id="0" w:name="_GoBack"/>
      <w:bookmarkEnd w:id="0"/>
      <w:proofErr w:type="spellEnd"/>
    </w:p>
    <w:p w:rsidR="0044591C" w:rsidRPr="00E27FF9" w:rsidRDefault="001B550E" w:rsidP="001B550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27FF9">
        <w:rPr>
          <w:rFonts w:ascii="Arial" w:hAnsi="Arial" w:cs="Arial"/>
          <w:sz w:val="24"/>
          <w:szCs w:val="24"/>
        </w:rPr>
        <w:t>Prefeito Municipal</w:t>
      </w:r>
    </w:p>
    <w:sectPr w:rsidR="0044591C" w:rsidRPr="00E27FF9" w:rsidSect="001B550E">
      <w:pgSz w:w="11906" w:h="16838"/>
      <w:pgMar w:top="2552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0E"/>
    <w:rsid w:val="001B550E"/>
    <w:rsid w:val="003A4246"/>
    <w:rsid w:val="0040574A"/>
    <w:rsid w:val="0044591C"/>
    <w:rsid w:val="00C30A75"/>
    <w:rsid w:val="00E27FF9"/>
    <w:rsid w:val="00E8767E"/>
    <w:rsid w:val="00EB3578"/>
    <w:rsid w:val="00F27930"/>
    <w:rsid w:val="00F4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82EFF-2E05-42BC-91F1-21FB3712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5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7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6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2</cp:revision>
  <cp:lastPrinted>2017-08-08T11:57:00Z</cp:lastPrinted>
  <dcterms:created xsi:type="dcterms:W3CDTF">2017-08-08T12:00:00Z</dcterms:created>
  <dcterms:modified xsi:type="dcterms:W3CDTF">2017-08-08T12:00:00Z</dcterms:modified>
</cp:coreProperties>
</file>